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66" w:rsidRDefault="00484A5B" w:rsidP="00533E66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Методические рекомендации </w:t>
      </w:r>
    </w:p>
    <w:p w:rsidR="00484A5B" w:rsidRPr="00533E66" w:rsidRDefault="00484A5B" w:rsidP="00533E66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по подготовке авторских программ дополнительного образования детей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iCs/>
          <w:sz w:val="28"/>
          <w:szCs w:val="28"/>
        </w:rPr>
        <w:t xml:space="preserve">Сегодня назрела необходимость освоения массовой школой качественно иной функциональной модели деятельности, базирующейся на принципе полноты образования. Путь к ней – через создание в каждой школе целостного образовательного пространства, в котором базовое (общее) и дополнительное образование детей выступают как равноправные, взаимодополняющие друг друга компоненты. 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Л.Н. </w:t>
      </w:r>
      <w:proofErr w:type="spellStart"/>
      <w:r w:rsidRPr="00533E6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Буйлова</w:t>
      </w:r>
      <w:proofErr w:type="spellEnd"/>
      <w:r w:rsidRPr="00533E6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533E66">
        <w:rPr>
          <w:rFonts w:ascii="Times New Roman" w:eastAsia="Times New Roman" w:hAnsi="Times New Roman" w:cs="Times New Roman"/>
          <w:iCs/>
          <w:sz w:val="28"/>
          <w:szCs w:val="28"/>
        </w:rPr>
        <w:t xml:space="preserve">канд. </w:t>
      </w:r>
      <w:proofErr w:type="spellStart"/>
      <w:r w:rsidRPr="00533E66">
        <w:rPr>
          <w:rFonts w:ascii="Times New Roman" w:eastAsia="Times New Roman" w:hAnsi="Times New Roman" w:cs="Times New Roman"/>
          <w:iCs/>
          <w:sz w:val="28"/>
          <w:szCs w:val="28"/>
        </w:rPr>
        <w:t>пед</w:t>
      </w:r>
      <w:proofErr w:type="spellEnd"/>
      <w:r w:rsidRPr="00533E66">
        <w:rPr>
          <w:rFonts w:ascii="Times New Roman" w:eastAsia="Times New Roman" w:hAnsi="Times New Roman" w:cs="Times New Roman"/>
          <w:iCs/>
          <w:sz w:val="28"/>
          <w:szCs w:val="28"/>
        </w:rPr>
        <w:t xml:space="preserve">. наук, зав. кафедрой дополнительного образования детей Московского института открытого образования, 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Н.В. </w:t>
      </w:r>
      <w:proofErr w:type="spellStart"/>
      <w:r w:rsidRPr="00533E6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Кленова</w:t>
      </w:r>
      <w:proofErr w:type="spellEnd"/>
      <w:r w:rsidRPr="00533E6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533E66">
        <w:rPr>
          <w:rFonts w:ascii="Times New Roman" w:eastAsia="Times New Roman" w:hAnsi="Times New Roman" w:cs="Times New Roman"/>
          <w:iCs/>
          <w:sz w:val="28"/>
          <w:szCs w:val="28"/>
        </w:rPr>
        <w:t xml:space="preserve">канд. филос. наук, директор Городского </w:t>
      </w:r>
      <w:proofErr w:type="spellStart"/>
      <w:r w:rsidRPr="00533E66">
        <w:rPr>
          <w:rFonts w:ascii="Times New Roman" w:eastAsia="Times New Roman" w:hAnsi="Times New Roman" w:cs="Times New Roman"/>
          <w:iCs/>
          <w:sz w:val="28"/>
          <w:szCs w:val="28"/>
        </w:rPr>
        <w:t>программно</w:t>
      </w:r>
      <w:r w:rsidRPr="00533E66">
        <w:rPr>
          <w:rFonts w:ascii="Times New Roman" w:eastAsia="Times New Roman" w:hAnsi="Times New Roman" w:cs="Times New Roman"/>
          <w:iCs/>
          <w:sz w:val="28"/>
          <w:szCs w:val="28"/>
        </w:rPr>
        <w:softHyphen/>
        <w:t>методического</w:t>
      </w:r>
      <w:proofErr w:type="spellEnd"/>
      <w:r w:rsidRPr="00533E66">
        <w:rPr>
          <w:rFonts w:ascii="Times New Roman" w:eastAsia="Times New Roman" w:hAnsi="Times New Roman" w:cs="Times New Roman"/>
          <w:iCs/>
          <w:sz w:val="28"/>
          <w:szCs w:val="28"/>
        </w:rPr>
        <w:t xml:space="preserve"> центра дополнительного образования детей Московского городского Дворца детского (юношеского) творчества, 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А.С. Постников, </w:t>
      </w:r>
      <w:r w:rsidRPr="00533E66">
        <w:rPr>
          <w:rFonts w:ascii="Times New Roman" w:eastAsia="Times New Roman" w:hAnsi="Times New Roman" w:cs="Times New Roman"/>
          <w:iCs/>
          <w:sz w:val="28"/>
          <w:szCs w:val="28"/>
        </w:rPr>
        <w:t>канд. ист. наук, зав. отделом публикаций Городского программно</w:t>
      </w:r>
      <w:r w:rsidRPr="00533E66">
        <w:rPr>
          <w:rFonts w:ascii="Times New Roman" w:eastAsia="Times New Roman" w:hAnsi="Times New Roman" w:cs="Times New Roman"/>
          <w:iCs/>
          <w:sz w:val="28"/>
          <w:szCs w:val="28"/>
        </w:rPr>
        <w:softHyphen/>
        <w:t>-методического центра дополнительного образования детей Московского городского Дворца детского (юношеского) творчества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В системе дополнительного образования разработаны и в течение ряда лет реализуются авторские образовательные программы, которые могут стать основой как </w:t>
      </w:r>
      <w:proofErr w:type="spellStart"/>
      <w:r w:rsidRPr="00533E66">
        <w:rPr>
          <w:rFonts w:ascii="Times New Roman" w:eastAsia="Times New Roman" w:hAnsi="Times New Roman" w:cs="Times New Roman"/>
          <w:sz w:val="28"/>
          <w:szCs w:val="28"/>
        </w:rPr>
        <w:t>предпрофильных</w:t>
      </w:r>
      <w:proofErr w:type="spellEnd"/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 курсов (ориентационных, ознакомительных), позволяющих девятиклассникам составить представление о различных профессиональных сферах и определиться относительно будущего профиля обучения в старшей школе, так и элективных курсов (курсов по выбору) в составе того или иного избранного школой профиля.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>Первое обязательное условие – это соответствие программы Примерным требованиям к содержанию и оформлению образовательных программ дополнительного образования детей.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3E66">
        <w:rPr>
          <w:rFonts w:ascii="Times New Roman" w:eastAsia="Times New Roman" w:hAnsi="Times New Roman" w:cs="Times New Roman"/>
          <w:sz w:val="28"/>
          <w:szCs w:val="28"/>
        </w:rPr>
        <w:t>Требования эти хорошо известны, и задача их состоит не в том, чтобы унифицировать творческую индивидуальность педагога – автора программы, а лишь в том, чтобы придать программе такую структуру, которая, наоборот, ярче выявит оригинальность программы и в то же время создаст возможность объективно сравнивать между собой различные, часто столь несхожие по тематике работы.</w:t>
      </w:r>
      <w:proofErr w:type="gramEnd"/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>Программа должна обязательно содержать следующие структурные элементы (именно в той последовательности, как это приведено ниже):</w:t>
      </w:r>
    </w:p>
    <w:p w:rsidR="00484A5B" w:rsidRPr="00533E66" w:rsidRDefault="00484A5B" w:rsidP="00533E6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титульный лист; </w:t>
      </w:r>
    </w:p>
    <w:p w:rsidR="00484A5B" w:rsidRPr="00533E66" w:rsidRDefault="00484A5B" w:rsidP="00533E6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записка; </w:t>
      </w:r>
    </w:p>
    <w:p w:rsidR="00484A5B" w:rsidRPr="00533E66" w:rsidRDefault="00484A5B" w:rsidP="00533E6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>учебно</w:t>
      </w:r>
      <w:r w:rsidR="00860CC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тематический план; </w:t>
      </w:r>
    </w:p>
    <w:p w:rsidR="00484A5B" w:rsidRPr="00533E66" w:rsidRDefault="00484A5B" w:rsidP="00533E6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содержание изучаемого курса; </w:t>
      </w:r>
    </w:p>
    <w:p w:rsidR="00484A5B" w:rsidRPr="00533E66" w:rsidRDefault="00484A5B" w:rsidP="00533E6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обеспечение программы; </w:t>
      </w:r>
    </w:p>
    <w:p w:rsidR="00484A5B" w:rsidRPr="00533E66" w:rsidRDefault="00484A5B" w:rsidP="00533E6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литературы. 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lastRenderedPageBreak/>
        <w:t>Титульный лист – это своего рода "визитная карточка" программы. Поэтому, как и в визитной карточке, тут должна быть указана только самая необходимая информация. Эта обязательная информация включает следующие элементы:</w:t>
      </w:r>
    </w:p>
    <w:p w:rsidR="00484A5B" w:rsidRPr="00533E66" w:rsidRDefault="00484A5B" w:rsidP="00533E66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образовательного учреждения; </w:t>
      </w:r>
    </w:p>
    <w:p w:rsidR="00484A5B" w:rsidRPr="00533E66" w:rsidRDefault="00484A5B" w:rsidP="00533E66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где, когда и кем утверждена данная образовательная программа (обратите внимание: согласно </w:t>
      </w:r>
      <w:proofErr w:type="gramStart"/>
      <w:r w:rsidRPr="00533E66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. III ст. 26 Типового положения об образовательном учреждении дополнительного образования детей программу утверждает педагогический (методический) совет учреждения); </w:t>
      </w:r>
    </w:p>
    <w:p w:rsidR="00484A5B" w:rsidRPr="00533E66" w:rsidRDefault="00484A5B" w:rsidP="00533E66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полное название программы (если оно сформулировано образно или не дает полного представления об изучаемом курсе, целесообразно дать дополнительное краткое пояснение под приведенным названием); </w:t>
      </w:r>
    </w:p>
    <w:p w:rsidR="00484A5B" w:rsidRPr="00533E66" w:rsidRDefault="00484A5B" w:rsidP="00533E66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возраст детей, на которых программа рассчитана; </w:t>
      </w:r>
    </w:p>
    <w:p w:rsidR="00484A5B" w:rsidRPr="00533E66" w:rsidRDefault="00484A5B" w:rsidP="00533E66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программы; </w:t>
      </w:r>
    </w:p>
    <w:p w:rsidR="00484A5B" w:rsidRPr="00533E66" w:rsidRDefault="00484A5B" w:rsidP="00533E66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Ф. И. О. и должность автора (авторов); </w:t>
      </w:r>
    </w:p>
    <w:p w:rsidR="00484A5B" w:rsidRPr="00533E66" w:rsidRDefault="00484A5B" w:rsidP="00533E66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название города; </w:t>
      </w:r>
    </w:p>
    <w:p w:rsidR="00484A5B" w:rsidRPr="00533E66" w:rsidRDefault="00484A5B" w:rsidP="00533E66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год разработки программы (с учетом полного срока ее реализации). 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>В научной работе существует неписаная традиция: когда в руки специалиста попадает новая публикация, тем более претендующая на оригинальность, то первым делом в ней прочитываются первая и последняя страницы. Как правило, первая страница содержит авторское обоснование необходимости и полезности предлагаемого текста, заявку на оригинальность работы, а последняя – список использованной автором литературы, свидетельствующей об эрудированности в данной сфере деятельности.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>Конечно, авторская программа дополнительного образования детей – это по жанру не научная статья, но принцип восприятия специалистом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60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t>экспертом нового текста (в данном случае – авторской программы) в принципе универсален. Поэтому важно, чтобы исполнение вашей программы учитывало эти особенности профессионального восприятия нового текста.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Если вы сразу предъявите в разделе "Пояснительная записка" свою весомую заявку на качество текста, </w:t>
      </w:r>
      <w:proofErr w:type="gramStart"/>
      <w:r w:rsidRPr="00533E6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и собственной деятельности, то положительный исход экспертизы гораздо более вероятен, нежели тогда, когда глаз эксперта будет скользить по общим, ничего не обещающим, обтекаемым фразам, а в списке литературы окажутся только ссылки на публикации, появившиеся 10 и более лет назад.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Значит, пояснительная записка должна быть написана так, чтобы в ней по возможности отсутствовали банальности вроде общих рассуждений о полезности </w:t>
      </w:r>
      <w:proofErr w:type="spellStart"/>
      <w:r w:rsidRPr="00533E66">
        <w:rPr>
          <w:rFonts w:ascii="Times New Roman" w:eastAsia="Times New Roman" w:hAnsi="Times New Roman" w:cs="Times New Roman"/>
          <w:sz w:val="28"/>
          <w:szCs w:val="28"/>
        </w:rPr>
        <w:t>художественно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softHyphen/>
        <w:t>эстетической</w:t>
      </w:r>
      <w:proofErr w:type="spellEnd"/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3E66">
        <w:rPr>
          <w:rFonts w:ascii="Times New Roman" w:eastAsia="Times New Roman" w:hAnsi="Times New Roman" w:cs="Times New Roman"/>
          <w:sz w:val="28"/>
          <w:szCs w:val="28"/>
        </w:rPr>
        <w:t>туристско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softHyphen/>
        <w:t>краеведческой</w:t>
      </w:r>
      <w:proofErr w:type="spellEnd"/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 или иной сферы деятельности для развития детей, а </w:t>
      </w:r>
      <w:proofErr w:type="spellStart"/>
      <w:r w:rsidRPr="00533E66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softHyphen/>
        <w:t>вторых</w:t>
      </w:r>
      <w:proofErr w:type="spellEnd"/>
      <w:r w:rsidRPr="00533E66">
        <w:rPr>
          <w:rFonts w:ascii="Times New Roman" w:eastAsia="Times New Roman" w:hAnsi="Times New Roman" w:cs="Times New Roman"/>
          <w:sz w:val="28"/>
          <w:szCs w:val="28"/>
        </w:rPr>
        <w:t>, четко и ясно формулировались цель и задачи, а также новизна данной программы, ее отличие от других программ той же направленности и похожего вида деятельности.</w:t>
      </w:r>
      <w:proofErr w:type="gramEnd"/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 Особенно важно здесь отметить, где находятся и в чем выражаются те авторские "изюминки", которые и 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lastRenderedPageBreak/>
        <w:t>делают данную программу оригинальной, самобытной как для данного образовательного учреждения, так и для дополнительного образования в целом.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Характеризуя направленность образовательной программы (а именно с этого пункта, как правило, и начинается пояснительная записка), важно кратко, но </w:t>
      </w:r>
      <w:proofErr w:type="spellStart"/>
      <w:r w:rsidRPr="00533E66">
        <w:rPr>
          <w:rFonts w:ascii="Times New Roman" w:eastAsia="Times New Roman" w:hAnsi="Times New Roman" w:cs="Times New Roman"/>
          <w:sz w:val="28"/>
          <w:szCs w:val="28"/>
        </w:rPr>
        <w:t>аргументированно</w:t>
      </w:r>
      <w:proofErr w:type="spellEnd"/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 обосновать принадлежность программы именно к данной направленности. Иногда встречаются программы, находящиеся на "стыке" двух и более направленностей. В этом случае важно обосновать приоритетную направленность и затем отразить ее в иерархии (приоритетности) целей и задач.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>Ключевым элементом пояснительной записки, ее смысловым центром является формулировка цели и задач программы. Основная трудность, которая здесь возникает, связана с необходимостью разделить цель и задачи, не смешивать их, а также избежать повторов в формулировках. Для этого следует иметь в виду, что цель образовательной программы – это, образно говоря, ее стратегия, фиксирующая желаемый конечный результат.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>Такой результат многослоен, что называется, по определению. Известно, что образовательная деятельность осуществляется как фактическое единство воспитания и обучения (</w:t>
      </w:r>
      <w:proofErr w:type="gramStart"/>
      <w:r w:rsidRPr="00533E66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. Закон РФ "Об образовании"). Поэтому общая целевая ориентация программы неизбежно должна учитывать это </w:t>
      </w:r>
      <w:proofErr w:type="spellStart"/>
      <w:r w:rsidRPr="00533E66">
        <w:rPr>
          <w:rFonts w:ascii="Times New Roman" w:eastAsia="Times New Roman" w:hAnsi="Times New Roman" w:cs="Times New Roman"/>
          <w:sz w:val="28"/>
          <w:szCs w:val="28"/>
        </w:rPr>
        <w:t>двуединство</w:t>
      </w:r>
      <w:proofErr w:type="spellEnd"/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 – развитие ребенка, его творческого потенциала на основе (с помощью) приобретения определенных знаний, умений, навыков.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3E66">
        <w:rPr>
          <w:rFonts w:ascii="Times New Roman" w:eastAsia="Times New Roman" w:hAnsi="Times New Roman" w:cs="Times New Roman"/>
          <w:sz w:val="28"/>
          <w:szCs w:val="28"/>
        </w:rPr>
        <w:t>Из этого же надо исходить и при формулировании задач, которые целесообразно разделить на обучающие (предметные) и воспитательные (связанные с формированием тех или иных личностных качеств).</w:t>
      </w:r>
      <w:proofErr w:type="gramEnd"/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>Задачи, по сути, есть результаты тех конкретных стадий реализации программы, которые поддаются фиксации, детализации и измерению. В этом смысле задачи технологичны, они в совокупности есть некий фундамент, на основе которого и происходит достижение суммарного качественного сдвига в развитии ребенка. Можно сказать, что задачи – это ступеньки лестницы, ведущей к достижению искомой цели, те конкретные пролонгированные результаты реализации программы, суммарным выражением которых и является поставленная цель.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При этом, с одной стороны, следует стремиться к максимальной точности и четкости в определении задач, чтобы сразу было ясно, что они, </w:t>
      </w:r>
      <w:proofErr w:type="gramStart"/>
      <w:r w:rsidRPr="00533E66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860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softHyphen/>
        <w:t>первых, конкретны, во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60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t>вторых, достижимы, в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60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t>третьих, измеряемы. С другой стороны, учитывая авторский характер программы, следует постараться дать определения задач таким образом, чтобы в них прослеживались общая оригинальность авторского подхода, необходимый оттенок новизны.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>Особенно важной частью пояснительной записки образовательной программы является выделение ее отличий от уже существующих программ. Здесь необходимо помнить, что отличия всегда конкретны, и поэтому они, по сути, есть сжатая детализация той общей новизны и оригинальности, которые и дают право вашей программе претендовать на авторское содержание.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Поэтому, характеризуя отличия, следует максимально избегать общих формулировок и </w:t>
      </w:r>
      <w:proofErr w:type="gramStart"/>
      <w:r w:rsidRPr="00533E66">
        <w:rPr>
          <w:rFonts w:ascii="Times New Roman" w:eastAsia="Times New Roman" w:hAnsi="Times New Roman" w:cs="Times New Roman"/>
          <w:sz w:val="28"/>
          <w:szCs w:val="28"/>
        </w:rPr>
        <w:t>исходить</w:t>
      </w:r>
      <w:proofErr w:type="gramEnd"/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из вашего личного опыта – как реализации собственной программы, так и знаний о других программах, пересекающихся с вашей тематикой. Эти отличия могут быть в постановке образовательных задач, построении учебно</w:t>
      </w:r>
      <w:r w:rsidR="00860CC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softHyphen/>
        <w:t>тематического плана, содержании занятий, использованной вами литературе.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>Позитивный результат реализации программы является главным критерием оценки образовательной программы, все те "изюминки", что отражают авторскую оригинальность, – не самоцель, а средство. Поэтому принципиально важно, чтобы из текста пояснительной записки было ясно, что отмеченные вами отличия существуют не сами по себе, а логически встроены в вашу систему образовательной деятельности. Следовательно, затем, когда вы будете характеризовать ожидаемые результаты, необходимо, помимо всего прочего, показать, какую роль в этих результатах сыграли те новшества, что были использованы в программе.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>Что касается остальных частей пояснительной записки (возраста детей, участвующих в реализации этой программы, сроков ее реализации, формы и режима занятий), то они носят в значительной мере "технический характер" и их перечисление обычно не вызывает никаких проблем. Необходимо только следить за тем, чтобы названные здесь цифры и формы совпадали с тем, что потом будет включено в учебно</w:t>
      </w:r>
      <w:r w:rsidR="00860CC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softHyphen/>
        <w:t>тематический план, содержание и методическое обеспечение программы.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>Следует обратить особое внимание на заключительный раздел пояснительной записки, включающий ожидаемые результаты и способы их проверки. К сожалению, здесь довольно часто встречаются неточности или приблизительности в их описании, иногда снижающие впечатление даже от действительно оригинальных и интересных программ.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Чтобы их избежать, </w:t>
      </w:r>
      <w:proofErr w:type="gramStart"/>
      <w:r w:rsidRPr="00533E66">
        <w:rPr>
          <w:rFonts w:ascii="Times New Roman" w:eastAsia="Times New Roman" w:hAnsi="Times New Roman" w:cs="Times New Roman"/>
          <w:sz w:val="28"/>
          <w:szCs w:val="28"/>
        </w:rPr>
        <w:t>надо</w:t>
      </w:r>
      <w:proofErr w:type="gramEnd"/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ясно представлять наличие логической связи между результатами и поставленными в программе задачами: ожидаемые результаты – суть достижение, выполнение тех задач, которые поставлены в образовательной программе. Поэтому, если вы сформулировали какую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60CC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t>либо задачу, но среди ожидаемых результатов не обнаружилось ее выполнения и способы проверки этого выполнения или они были сформулированы так, что подвергались лишь приблизительной проверке, то можете быть уверены: эксперт вряд ли пропустит этот промах.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3E66">
        <w:rPr>
          <w:rFonts w:ascii="Times New Roman" w:eastAsia="Times New Roman" w:hAnsi="Times New Roman" w:cs="Times New Roman"/>
          <w:sz w:val="28"/>
          <w:szCs w:val="28"/>
        </w:rPr>
        <w:t>Ожидаемые результаты фиксируются через какие</w:t>
      </w:r>
      <w:r w:rsidR="00860CC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 конкретные формы, например участие детей в выставках, конкурсах, фестивалях, соревнованиях, олимпиадах, концертах, конференциях, экспедициях, зачетных походах, защите творческих работ и т. п. </w:t>
      </w:r>
      <w:proofErr w:type="gramEnd"/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>Следовательно, необходимо в этой части пояснительной записки разделить эти понятия. Результаты – это, по сути, реализованные задачи, поставленные вами в программе, а проявление этих результатов в ходе каких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60CC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либо итоговых соревнований, конкурсов, выставок и т. п. – это не более чем форма, в которую 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lastRenderedPageBreak/>
        <w:t>облекается результат. И будет ошибочно, например, написать в программе, что ожидаемым результатом станет участие ребенка в каком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60CC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либо конкурсе и тем более завоевание в нем призового места. Это только форма, благодаря которой удастся зафиксировать желаемые вами сдвиги в обучении и воспитании ребенка, к примеру, овладение им искусством </w:t>
      </w:r>
      <w:proofErr w:type="spellStart"/>
      <w:r w:rsidRPr="00533E66">
        <w:rPr>
          <w:rFonts w:ascii="Times New Roman" w:eastAsia="Times New Roman" w:hAnsi="Times New Roman" w:cs="Times New Roman"/>
          <w:sz w:val="28"/>
          <w:szCs w:val="28"/>
        </w:rPr>
        <w:t>фотодизайна</w:t>
      </w:r>
      <w:proofErr w:type="spellEnd"/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 или обретение им знаний по биологии, позволяющих сделать осознанный выбор будущей профессии, и т. п. 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>От форм фиксации результатов необходимо также отличать способы отслеживания результатов. В отличие от общего среднего образования, где процесс выявления результатов образовательной деятельности учащихся достаточно четко отработан и осуществляется, как правило, путем выставления отметок по пятибалльной шкале, в дополнительном образовании детей такой способ подведения итогов неприемлем.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В сфере, куда ребенок приходит добровольно, не стоит делить детей на успевающих и неуспевающих, ведь именно здесь, в дополнительном образовании, каждый ребенок надеется обрести дело, в котором его природные задатки </w:t>
      </w:r>
      <w:proofErr w:type="gramStart"/>
      <w:r w:rsidRPr="00533E66">
        <w:rPr>
          <w:rFonts w:ascii="Times New Roman" w:eastAsia="Times New Roman" w:hAnsi="Times New Roman" w:cs="Times New Roman"/>
          <w:sz w:val="28"/>
          <w:szCs w:val="28"/>
        </w:rPr>
        <w:t>найдут</w:t>
      </w:r>
      <w:proofErr w:type="gramEnd"/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 наконец достойное воплощение, а сам он обретет статус успешного человека. Неприемлем здесь данный способ оценивания еще и потому, что традиционная отметка носит выраженный когнитивный ("</w:t>
      </w:r>
      <w:proofErr w:type="spellStart"/>
      <w:r w:rsidRPr="00533E66">
        <w:rPr>
          <w:rFonts w:ascii="Times New Roman" w:eastAsia="Times New Roman" w:hAnsi="Times New Roman" w:cs="Times New Roman"/>
          <w:sz w:val="28"/>
          <w:szCs w:val="28"/>
        </w:rPr>
        <w:t>знаниевый</w:t>
      </w:r>
      <w:proofErr w:type="spellEnd"/>
      <w:r w:rsidRPr="00533E66">
        <w:rPr>
          <w:rFonts w:ascii="Times New Roman" w:eastAsia="Times New Roman" w:hAnsi="Times New Roman" w:cs="Times New Roman"/>
          <w:sz w:val="28"/>
          <w:szCs w:val="28"/>
        </w:rPr>
        <w:t>") характер. Она выставляется за определенный уровень знаний по конкретному предмету, в то время как за рамками внимания педагога остаются не только затраченные на это усилия ребенка, но и приобретенные им за определенный период социальные компетенции, сформированные личностные качества, развитые творческие способности.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Вместе с тем разработка единообразного способа отслеживания образовательных результатов, позволяющего учитывать специфику дополнительного образования детей, затруднена отсутствием в этой сфере образовательных стандартов, с которыми в системе общего среднего образования принято соотносить достигнутый "уровень </w:t>
      </w:r>
      <w:proofErr w:type="spellStart"/>
      <w:r w:rsidRPr="00533E66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533E66">
        <w:rPr>
          <w:rFonts w:ascii="Times New Roman" w:eastAsia="Times New Roman" w:hAnsi="Times New Roman" w:cs="Times New Roman"/>
          <w:sz w:val="28"/>
          <w:szCs w:val="28"/>
        </w:rPr>
        <w:t>". Поэтому в идеале для каждой образовательной программы – в силу ее индивидуального характера – необходимо разрабатывать свой пакет диагностических методик.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>По каким же показателям стоит судить о результатах занятий ребенка в кружке, студии, секции, ансамбле – любом детском объединении, реализующем ту или иную образовательную программу?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>Поскольку образовательная деятельность в системе дополнительного образования (как об этом уже говорилось выше) предполагает не только обучение детей определенным знаниям, умениям, навыкам, но и развитие многообразных личностных качеств обучающихся, постольк</w:t>
      </w:r>
      <w:proofErr w:type="gramStart"/>
      <w:r w:rsidRPr="00533E66">
        <w:rPr>
          <w:rFonts w:ascii="Times New Roman" w:eastAsia="Times New Roman" w:hAnsi="Times New Roman" w:cs="Times New Roman"/>
          <w:sz w:val="28"/>
          <w:szCs w:val="28"/>
        </w:rPr>
        <w:t>у о ее</w:t>
      </w:r>
      <w:proofErr w:type="gramEnd"/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 результатах можно говорить, используя как минимум две группы показателей: учебные и личностные.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>Соответственно предметом оценивания могут быть:</w:t>
      </w:r>
    </w:p>
    <w:p w:rsidR="00484A5B" w:rsidRPr="00533E66" w:rsidRDefault="00484A5B" w:rsidP="00533E66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набор основных знаний, умений, практических навыков по изучаемому виду деятельности, а также </w:t>
      </w:r>
      <w:proofErr w:type="spellStart"/>
      <w:r w:rsidRPr="00533E66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 навыков, которые 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должен приобрести ребенок в результате освоения конкретной образовательной программы; </w:t>
      </w:r>
    </w:p>
    <w:p w:rsidR="00484A5B" w:rsidRPr="00533E66" w:rsidRDefault="00484A5B" w:rsidP="00533E66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перечень важнейших личностных свойств, которые желательно сформировать у ребенка за период его </w:t>
      </w:r>
      <w:proofErr w:type="gramStart"/>
      <w:r w:rsidRPr="00533E66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 данной программе, и время общения с педагогом и сверстниками. 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При этом необходимо определить </w:t>
      </w:r>
      <w:r w:rsidRPr="00533E66">
        <w:rPr>
          <w:rFonts w:ascii="Times New Roman" w:eastAsia="Times New Roman" w:hAnsi="Times New Roman" w:cs="Times New Roman"/>
          <w:iCs/>
          <w:sz w:val="28"/>
          <w:szCs w:val="28"/>
        </w:rPr>
        <w:t>возможные уровни выраженности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 (от минимального до максимального) каждого измеряемого показателя у разных детей. Сведенные воедино, они и покажут, в какой мере тот или иной ребенок сумел освоить предложенную ему образовательную программу.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Наконец, следует учесть и практическую достижимость планируемых результатов, соотнести их с реальностью вашей деятельности и возможностями своего образовательного учреждения, чтобы не получилось (редко, но такое бывает) так, что планы значительно </w:t>
      </w:r>
      <w:proofErr w:type="gramStart"/>
      <w:r w:rsidRPr="00533E66">
        <w:rPr>
          <w:rFonts w:ascii="Times New Roman" w:eastAsia="Times New Roman" w:hAnsi="Times New Roman" w:cs="Times New Roman"/>
          <w:sz w:val="28"/>
          <w:szCs w:val="28"/>
        </w:rPr>
        <w:t>разошлись с действительностью и реальную эффективность авторской программы проверить до конца не удалось</w:t>
      </w:r>
      <w:proofErr w:type="gramEnd"/>
      <w:r w:rsidRPr="00533E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>В составлении учебно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60CC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t>тематического плана программы (он должен выполняться в табличном виде) особых трудностей почти не возникает, если только не забывать два обстоятельства:</w:t>
      </w:r>
    </w:p>
    <w:p w:rsidR="00484A5B" w:rsidRPr="00533E66" w:rsidRDefault="00484A5B" w:rsidP="00533E66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>учебно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60CC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тематический план – это перечень разделов программы, подразделенных на темы, с указанием часов (теоретических и практических), отведенных на каждый раздел и каждую тему (не путать с поурочным планом – это не школа!); </w:t>
      </w:r>
    </w:p>
    <w:p w:rsidR="00484A5B" w:rsidRPr="00533E66" w:rsidRDefault="00484A5B" w:rsidP="00533E66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>между учебно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60CC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тематическим планом и последующим изложением содержания запланированных тем должно быть строгое соответствие. 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>Бывает очень полезно, завершив написание и форматирование всей программы, внимательно проверить учебно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60CC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t>тематический план на совпадение с тем, что включено в последующий раздел программы – ее содержание. Иногда здесь случаются чисто технические сбои при компьютерном наборе программы, особенно при работе с таблицами. Конечно, несовпадения и несоответствия в таком случае не будут носить определяющего характера при общей оценке программы, но при прочих равных условиях эксперт, пусть и по формальным соображениям, может уже и не отдать вам предпочтение. Поэтому остается посоветовать лишний раз быть внимательным и скрупулезным при работе с планом, следить за формулировками тем и разделов, а также вписанными в соответствующие разделы плана цифрами часов занятий.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В разделе "Содержание образовательной программы", занимающем, как правило, значительный объем, необходимо кратко, но </w:t>
      </w:r>
      <w:proofErr w:type="gramStart"/>
      <w:r w:rsidRPr="00533E6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 то же время достаточно конкретно описать содержание теоретических и практических занятий. Существует одно, но, пожалуй, главное условие, которым надо руководствоваться в данном случае для достижения наилучшего результата. Оно касается стиля написания раздела – он должен быть по возможности приближен к тому, что можно определить как "телеграфный стиль". Это означает, что предложения должны быть краткими, в них не следует использовать сложные обороты речи. 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lastRenderedPageBreak/>
        <w:t>Ваша задача – так описать содержание разделов и тем, чтобы читатель вашей программы мог ясно представить, что вы собираетесь освоить вместе с детьми на занятиях по вашему курсу.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>С некоторой долей условности можно сказать, что вы в данном случае даете возможность читателю (эксперту) "заглянуть" в то помещение, где проходят ваши занятия. Поэтому, если это занятие теоретическое, должно быть вполне ясно, какие знания способны в его ходе получить дети, а если практическое – какие навыки и умения приобретаются и отрабатываются ими в ходе занятия.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3E66">
        <w:rPr>
          <w:rFonts w:ascii="Times New Roman" w:eastAsia="Times New Roman" w:hAnsi="Times New Roman" w:cs="Times New Roman"/>
          <w:sz w:val="28"/>
          <w:szCs w:val="28"/>
        </w:rPr>
        <w:t>Раздел "Методическое обеспечение программы" предоставляет педагогу возможность хоть в какой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60CC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t>то мере, заочно, но передать "дух" его педагогического творчества, воплотить те собственные "изюминки", которые упоминались выше, в конкретную "картинку" творческого процесса.</w:t>
      </w:r>
      <w:proofErr w:type="gramEnd"/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>Именно поэтому при "шлифовке" данного раздела образовательной программы ее автору будет особенно полезна помощь методиста, обладающего необходимыми знаниями, позволяющими придать этому разделу наиболее эффективную форму.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Данный раздел логически и содержательно продолжает </w:t>
      </w:r>
      <w:proofErr w:type="gramStart"/>
      <w:r w:rsidRPr="00533E66">
        <w:rPr>
          <w:rFonts w:ascii="Times New Roman" w:eastAsia="Times New Roman" w:hAnsi="Times New Roman" w:cs="Times New Roman"/>
          <w:sz w:val="28"/>
          <w:szCs w:val="28"/>
        </w:rPr>
        <w:t>предыдущие</w:t>
      </w:r>
      <w:proofErr w:type="gramEnd"/>
      <w:r w:rsidRPr="00533E66">
        <w:rPr>
          <w:rFonts w:ascii="Times New Roman" w:eastAsia="Times New Roman" w:hAnsi="Times New Roman" w:cs="Times New Roman"/>
          <w:sz w:val="28"/>
          <w:szCs w:val="28"/>
        </w:rPr>
        <w:t>. Описание форм занятий, планируемых по разделам (темам) вашей программы, приемов и методов проведения занятий, их дидактического и технического оснащения, форм подведения итогов по основным разделам – все эти обязательные компоненты, включаемые в раздел "Методическое обеспечение программы", позволят придать еще большую наглядность раскрытию особенностей вашей работы при реализации программы.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Однако следует учитывать нежелательность сбиться в этом разделе на подробное изложение происходящего, например описание того, как в </w:t>
      </w:r>
      <w:proofErr w:type="gramStart"/>
      <w:r w:rsidRPr="00533E66">
        <w:rPr>
          <w:rFonts w:ascii="Times New Roman" w:eastAsia="Times New Roman" w:hAnsi="Times New Roman" w:cs="Times New Roman"/>
          <w:sz w:val="28"/>
          <w:szCs w:val="28"/>
        </w:rPr>
        <w:t>ходе</w:t>
      </w:r>
      <w:proofErr w:type="gramEnd"/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 используемой на занятиях по такой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60CC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t>то теме игры "дети сделали то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60CC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t>то, педагог сделал то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60CC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t>то" и т. п. Часто самого названия той же игры будет вполне достаточно, в другом случае потребуется пояснение об условиях и способах ее использования.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Особенно выигрышно эта сторона программы может прозвучать в случае вашего выхода в финальный тур, где появится возможность в ходе </w:t>
      </w:r>
      <w:proofErr w:type="gramStart"/>
      <w:r w:rsidRPr="00533E66">
        <w:rPr>
          <w:rFonts w:ascii="Times New Roman" w:eastAsia="Times New Roman" w:hAnsi="Times New Roman" w:cs="Times New Roman"/>
          <w:sz w:val="28"/>
          <w:szCs w:val="28"/>
        </w:rPr>
        <w:t>проведения презентации механизма реализации программы</w:t>
      </w:r>
      <w:proofErr w:type="gramEnd"/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 перейти от "словесной наглядности" к "наглядности визуальной". Для того чтобы такой переход был плавным и естественным, крайне важно, чтобы изложенный в программе текст по ее методическому обеспечению потом не разошелся с визуальным образом, представленным жюри.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>"Список литературы" – заключительный раздел программы. Восприятие этого раздела программы как чисто технического, к сожалению, часто подводит конкурсантов. Отчасти это не их вина, а беда – в последние годы в нашей стране стремительно утрачивается библиографическая культура.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Между тем существуют государственные стандарты библиографического описания литературы. Но опыт показывает, что по большей части авторы 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программ, относясь к этому разделу несколько поверхностно, составляют список литературы, не соблюдая этих стандартов, а "как бог на душу положит".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>Но то, что еще в какой</w:t>
      </w:r>
      <w:r w:rsidR="00860CC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softHyphen/>
        <w:t>то мере оказывается терпимым на низовом уровне, в повседневной практике образовательной деятельности (хотя и здесь надо стремиться наводить порядок), оказывается неприемлемым на конкурсном уровне. Всегда бывает обидно видеть, когда очень неплохая авторская программа не проходит в следующий тур только из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60CC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t>за того, что список литературы составлен с очевидными отступлениями от требований стандартов.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>Поэтому полезно еще раз повторить несколько банальных правил, которыми следует обязательно руководствоваться при составлении последнего раздела программы.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>Список литературы составляется строго по алфавиту авторов и названий; инициалы автора приводятся не до, а только после фамилии.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>Кроме фамилии и инициалов автора, полного названия работы, необходимо указать место издания, издательство (если оно вам известно) и год издания. Желательно придерживаться единообразия: если не у всех работ вам известно издательство, то лучше тогда и для остальных ограничиться только указанием места издания (Москва и Санкт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60CC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Петербург пишутся сокращенно: соответственно М. и </w:t>
      </w:r>
      <w:proofErr w:type="spellStart"/>
      <w:r w:rsidRPr="00533E66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533E66">
        <w:rPr>
          <w:rFonts w:ascii="Times New Roman" w:eastAsia="Times New Roman" w:hAnsi="Times New Roman" w:cs="Times New Roman"/>
          <w:sz w:val="28"/>
          <w:szCs w:val="28"/>
        </w:rPr>
        <w:t>., остальные города – полностью).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>Более точные сведения надо получить у специалистов в собственном учреждении либо в методических службах системы образования города.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>Желательно также разделить приводимую вами литературу на несколько разделов:</w:t>
      </w:r>
    </w:p>
    <w:p w:rsidR="00484A5B" w:rsidRPr="00533E66" w:rsidRDefault="00484A5B" w:rsidP="00533E66">
      <w:pPr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для педагогов; </w:t>
      </w:r>
    </w:p>
    <w:p w:rsidR="00484A5B" w:rsidRPr="00533E66" w:rsidRDefault="00484A5B" w:rsidP="00533E66">
      <w:pPr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обучающихся; </w:t>
      </w:r>
    </w:p>
    <w:p w:rsidR="00484A5B" w:rsidRPr="00533E66" w:rsidRDefault="00484A5B" w:rsidP="00533E66">
      <w:pPr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для родителей (если это предусмотрено особенностями программы). 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>Остается надеяться, что следование приведенным рекомендациям облегчит педагогам, готовящим свои авторские программы к конкурсу, работу над ними и последующее успешное прохождение этапов конкурса.</w:t>
      </w:r>
    </w:p>
    <w:p w:rsidR="00484A5B" w:rsidRPr="00533E66" w:rsidRDefault="00484A5B" w:rsidP="00533E66">
      <w:pPr>
        <w:spacing w:before="100" w:beforeAutospacing="1" w:after="288" w:line="28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документы</w:t>
      </w:r>
    </w:p>
    <w:p w:rsidR="00484A5B" w:rsidRPr="00533E66" w:rsidRDefault="00484A5B" w:rsidP="00533E66">
      <w:pPr>
        <w:numPr>
          <w:ilvl w:val="0"/>
          <w:numId w:val="6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РФ от 07.03.1995 № 233 "Об утверждении Типового положения об образовательном учреждении дополнительного образования детей" (в ред. от 07.12.2006 № 752) </w:t>
      </w:r>
    </w:p>
    <w:p w:rsidR="00484A5B" w:rsidRPr="00533E66" w:rsidRDefault="00484A5B" w:rsidP="00533E66">
      <w:pPr>
        <w:numPr>
          <w:ilvl w:val="0"/>
          <w:numId w:val="6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66">
        <w:rPr>
          <w:rFonts w:ascii="Times New Roman" w:eastAsia="Times New Roman" w:hAnsi="Times New Roman" w:cs="Times New Roman"/>
          <w:sz w:val="28"/>
          <w:szCs w:val="28"/>
        </w:rPr>
        <w:t xml:space="preserve">письмо Минобразования России от 11.12.2006 № 061844 &lt;О примерных требованиях к программам дополнительного образования детей&gt; </w:t>
      </w:r>
    </w:p>
    <w:p w:rsidR="009059A7" w:rsidRPr="00533E66" w:rsidRDefault="009059A7" w:rsidP="00533E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059A7" w:rsidRPr="00533E66" w:rsidSect="00533E66">
      <w:pgSz w:w="11906" w:h="16838"/>
      <w:pgMar w:top="425" w:right="82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1E5B"/>
    <w:multiLevelType w:val="multilevel"/>
    <w:tmpl w:val="888C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F47080"/>
    <w:multiLevelType w:val="multilevel"/>
    <w:tmpl w:val="693A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0E44A2"/>
    <w:multiLevelType w:val="multilevel"/>
    <w:tmpl w:val="55DA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8F0F40"/>
    <w:multiLevelType w:val="multilevel"/>
    <w:tmpl w:val="7D60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4B6D66"/>
    <w:multiLevelType w:val="multilevel"/>
    <w:tmpl w:val="8656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19447B"/>
    <w:multiLevelType w:val="multilevel"/>
    <w:tmpl w:val="A7D4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4A5B"/>
    <w:rsid w:val="00484A5B"/>
    <w:rsid w:val="00533E66"/>
    <w:rsid w:val="00860CCD"/>
    <w:rsid w:val="009059A7"/>
    <w:rsid w:val="00C8375F"/>
    <w:rsid w:val="00C9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5F"/>
  </w:style>
  <w:style w:type="paragraph" w:styleId="1">
    <w:name w:val="heading 1"/>
    <w:basedOn w:val="a"/>
    <w:link w:val="10"/>
    <w:uiPriority w:val="9"/>
    <w:qFormat/>
    <w:rsid w:val="00484A5B"/>
    <w:pPr>
      <w:spacing w:before="100" w:beforeAutospacing="1" w:after="336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B22E3A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A5B"/>
    <w:rPr>
      <w:rFonts w:ascii="Times New Roman" w:eastAsia="Times New Roman" w:hAnsi="Times New Roman" w:cs="Times New Roman"/>
      <w:b/>
      <w:bCs/>
      <w:caps/>
      <w:color w:val="B22E3A"/>
      <w:kern w:val="36"/>
      <w:sz w:val="24"/>
      <w:szCs w:val="24"/>
    </w:rPr>
  </w:style>
  <w:style w:type="character" w:styleId="a3">
    <w:name w:val="Emphasis"/>
    <w:basedOn w:val="a0"/>
    <w:uiPriority w:val="20"/>
    <w:qFormat/>
    <w:rsid w:val="00484A5B"/>
    <w:rPr>
      <w:i/>
      <w:iCs/>
    </w:rPr>
  </w:style>
  <w:style w:type="character" w:styleId="a4">
    <w:name w:val="Strong"/>
    <w:basedOn w:val="a0"/>
    <w:uiPriority w:val="22"/>
    <w:qFormat/>
    <w:rsid w:val="00484A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A1219"/>
            <w:bottom w:val="none" w:sz="0" w:space="0" w:color="auto"/>
            <w:right w:val="single" w:sz="6" w:space="0" w:color="8A1219"/>
          </w:divBdr>
          <w:divsChild>
            <w:div w:id="4206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2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3123</Words>
  <Characters>17807</Characters>
  <Application>Microsoft Office Word</Application>
  <DocSecurity>0</DocSecurity>
  <Lines>148</Lines>
  <Paragraphs>41</Paragraphs>
  <ScaleCrop>false</ScaleCrop>
  <Company>CRTDU</Company>
  <LinksUpToDate>false</LinksUpToDate>
  <CharactersWithSpaces>20889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kudryavceva_t</dc:creator>
  <cp:keywords/>
  <dc:description/>
  <cp:lastModifiedBy>kudryavceva_t</cp:lastModifiedBy>
  <cp:revision>6</cp:revision>
  <dcterms:created xsi:type="dcterms:W3CDTF">2010-11-25T08:12:00Z</dcterms:created>
  <dcterms:modified xsi:type="dcterms:W3CDTF">2013-01-11T13:24:00Z</dcterms:modified>
</cp:coreProperties>
</file>