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10" w:rsidRPr="0042064A" w:rsidRDefault="005F2E10" w:rsidP="005F2E10">
      <w:pPr>
        <w:widowControl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DD1F98" w:rsidRPr="00DD1F98" w:rsidRDefault="005F2E10" w:rsidP="005F2E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64A">
        <w:rPr>
          <w:rFonts w:ascii="Times New Roman" w:hAnsi="Times New Roman"/>
          <w:b/>
          <w:bCs/>
          <w:sz w:val="28"/>
          <w:szCs w:val="28"/>
        </w:rPr>
        <w:t xml:space="preserve">по итогам </w:t>
      </w:r>
      <w:r w:rsidRPr="00DD1F98">
        <w:rPr>
          <w:rFonts w:ascii="Times New Roman" w:hAnsi="Times New Roman"/>
          <w:b/>
          <w:sz w:val="28"/>
          <w:szCs w:val="28"/>
        </w:rPr>
        <w:t>фестиваля</w:t>
      </w:r>
      <w:r w:rsidRPr="00DD1F98">
        <w:rPr>
          <w:b/>
          <w:sz w:val="28"/>
          <w:szCs w:val="28"/>
        </w:rPr>
        <w:t xml:space="preserve"> </w:t>
      </w:r>
      <w:r w:rsidR="00DD1F98" w:rsidRPr="00DD1F98">
        <w:rPr>
          <w:rFonts w:ascii="Times New Roman" w:hAnsi="Times New Roman" w:cs="Times New Roman"/>
          <w:b/>
          <w:sz w:val="28"/>
          <w:szCs w:val="28"/>
        </w:rPr>
        <w:t>МБУ ДО «ЦДТ Автозаводского района»</w:t>
      </w:r>
      <w:r w:rsidR="00DD1F98" w:rsidRPr="00DD1F98">
        <w:rPr>
          <w:rFonts w:ascii="Times New Roman" w:hAnsi="Times New Roman"/>
          <w:b/>
          <w:sz w:val="28"/>
          <w:szCs w:val="28"/>
        </w:rPr>
        <w:t xml:space="preserve"> </w:t>
      </w:r>
    </w:p>
    <w:p w:rsidR="005F2E10" w:rsidRPr="00DD1F98" w:rsidRDefault="005F2E10" w:rsidP="005F2E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F98">
        <w:rPr>
          <w:rFonts w:ascii="Times New Roman" w:hAnsi="Times New Roman"/>
          <w:b/>
          <w:sz w:val="28"/>
          <w:szCs w:val="28"/>
        </w:rPr>
        <w:t>«</w:t>
      </w:r>
      <w:r w:rsidR="003D6A96" w:rsidRPr="00DD1F98">
        <w:rPr>
          <w:rFonts w:ascii="Times New Roman" w:hAnsi="Times New Roman"/>
          <w:b/>
          <w:sz w:val="28"/>
          <w:szCs w:val="28"/>
        </w:rPr>
        <w:t xml:space="preserve">Семья </w:t>
      </w:r>
      <w:r w:rsidR="00DD1F98" w:rsidRPr="00DD1F9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3D6A96" w:rsidRPr="00DD1F98">
        <w:rPr>
          <w:rFonts w:ascii="Times New Roman" w:hAnsi="Times New Roman"/>
          <w:b/>
          <w:sz w:val="28"/>
          <w:szCs w:val="28"/>
        </w:rPr>
        <w:t>- 201</w:t>
      </w:r>
      <w:r w:rsidR="00DD1F98" w:rsidRPr="00DD1F98">
        <w:rPr>
          <w:rFonts w:ascii="Times New Roman" w:hAnsi="Times New Roman"/>
          <w:b/>
          <w:sz w:val="28"/>
          <w:szCs w:val="28"/>
        </w:rPr>
        <w:t>8»</w:t>
      </w:r>
    </w:p>
    <w:p w:rsidR="009C654F" w:rsidRDefault="009C654F" w:rsidP="005F2E1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E10" w:rsidRPr="00DD1F98" w:rsidRDefault="00DD1F98" w:rsidP="005F2E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F98">
        <w:rPr>
          <w:rFonts w:ascii="Times New Roman" w:hAnsi="Times New Roman" w:cs="Times New Roman"/>
          <w:sz w:val="28"/>
          <w:szCs w:val="28"/>
        </w:rPr>
        <w:t xml:space="preserve">15 февраля 2018 года в МБУ ДО «ЦДТ Автозаводского района» состоялся фестиваль «Семья года - 2018» </w:t>
      </w:r>
      <w:r w:rsidR="008D0FA9">
        <w:rPr>
          <w:rFonts w:ascii="Times New Roman" w:hAnsi="Times New Roman" w:cs="Times New Roman"/>
          <w:sz w:val="28"/>
          <w:szCs w:val="28"/>
        </w:rPr>
        <w:t xml:space="preserve">среди семей учащихся </w:t>
      </w:r>
      <w:r w:rsidR="008D0FA9" w:rsidRPr="00DD1F98">
        <w:rPr>
          <w:rFonts w:ascii="Times New Roman" w:hAnsi="Times New Roman" w:cs="Times New Roman"/>
          <w:sz w:val="28"/>
          <w:szCs w:val="28"/>
        </w:rPr>
        <w:t>МБУ ДО «ЦДТ</w:t>
      </w:r>
      <w:r w:rsidR="008D0FA9" w:rsidRPr="00DD1F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Автозаводского района</w:t>
      </w:r>
      <w:r w:rsidR="008D0FA9" w:rsidRPr="00DD1F98">
        <w:rPr>
          <w:rFonts w:ascii="Times New Roman" w:hAnsi="Times New Roman" w:cs="Times New Roman"/>
          <w:sz w:val="28"/>
          <w:szCs w:val="28"/>
        </w:rPr>
        <w:t xml:space="preserve">» </w:t>
      </w:r>
      <w:r w:rsidRPr="00DD1F98">
        <w:rPr>
          <w:rFonts w:ascii="Times New Roman" w:hAnsi="Times New Roman" w:cs="Times New Roman"/>
          <w:sz w:val="28"/>
          <w:szCs w:val="28"/>
        </w:rPr>
        <w:t>(далее Фестиваль)</w:t>
      </w:r>
      <w:r w:rsidR="005F2E10" w:rsidRPr="00DD1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10" w:rsidRPr="00DD1F98" w:rsidRDefault="005F2E10" w:rsidP="005F2E10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949">
        <w:rPr>
          <w:rFonts w:ascii="Times New Roman" w:hAnsi="Times New Roman"/>
          <w:bCs/>
          <w:sz w:val="28"/>
          <w:szCs w:val="28"/>
          <w:u w:val="single"/>
        </w:rPr>
        <w:t>Цель:</w:t>
      </w:r>
      <w:r w:rsidRPr="006C6949">
        <w:rPr>
          <w:rFonts w:ascii="Times New Roman" w:hAnsi="Times New Roman"/>
          <w:sz w:val="28"/>
          <w:szCs w:val="28"/>
        </w:rPr>
        <w:t xml:space="preserve"> </w:t>
      </w:r>
      <w:r w:rsidR="00DD1F98" w:rsidRPr="00DD1F9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 единого целостного  </w:t>
      </w:r>
      <w:r w:rsidR="00DD1F98" w:rsidRPr="00DD1F98">
        <w:rPr>
          <w:rFonts w:ascii="Times New Roman" w:hAnsi="Times New Roman" w:cs="Times New Roman"/>
          <w:sz w:val="28"/>
          <w:szCs w:val="28"/>
        </w:rPr>
        <w:t xml:space="preserve">воспитательного и образовательного </w:t>
      </w:r>
      <w:r w:rsidR="00DD1F98" w:rsidRPr="00DD1F98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DD1F98" w:rsidRPr="00DD1F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странства </w:t>
      </w:r>
      <w:r w:rsidR="00DD1F98" w:rsidRPr="00DD1F98">
        <w:rPr>
          <w:rFonts w:ascii="Times New Roman" w:hAnsi="Times New Roman" w:cs="Times New Roman"/>
          <w:sz w:val="28"/>
          <w:szCs w:val="28"/>
        </w:rPr>
        <w:t xml:space="preserve">и </w:t>
      </w:r>
      <w:r w:rsidR="00DD1F98" w:rsidRPr="00DD1F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развития </w:t>
      </w:r>
      <w:r w:rsidR="00DD1F98" w:rsidRPr="00DD1F98">
        <w:rPr>
          <w:rFonts w:ascii="Times New Roman" w:hAnsi="Times New Roman" w:cs="Times New Roman"/>
          <w:sz w:val="28"/>
          <w:szCs w:val="28"/>
        </w:rPr>
        <w:t>творческого потенциала через реализацию совместных проектов</w:t>
      </w:r>
      <w:r w:rsidR="0085494E" w:rsidRPr="00DD1F98">
        <w:rPr>
          <w:rFonts w:ascii="Times New Roman" w:hAnsi="Times New Roman" w:cs="Times New Roman"/>
          <w:sz w:val="28"/>
          <w:szCs w:val="28"/>
        </w:rPr>
        <w:t>.</w:t>
      </w:r>
    </w:p>
    <w:p w:rsidR="005F2E10" w:rsidRPr="006C6949" w:rsidRDefault="005F2E10" w:rsidP="005F2E10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C6949">
        <w:rPr>
          <w:rFonts w:ascii="Times New Roman" w:hAnsi="Times New Roman"/>
          <w:sz w:val="28"/>
          <w:szCs w:val="28"/>
        </w:rPr>
        <w:t xml:space="preserve">В программе </w:t>
      </w:r>
      <w:r w:rsidR="00A6479B">
        <w:rPr>
          <w:rFonts w:ascii="Times New Roman" w:hAnsi="Times New Roman"/>
          <w:sz w:val="28"/>
          <w:szCs w:val="28"/>
        </w:rPr>
        <w:t>Фестиваля</w:t>
      </w:r>
      <w:r w:rsidRPr="006C6949">
        <w:rPr>
          <w:rFonts w:ascii="Times New Roman" w:hAnsi="Times New Roman"/>
          <w:sz w:val="28"/>
          <w:szCs w:val="28"/>
        </w:rPr>
        <w:t>:</w:t>
      </w:r>
    </w:p>
    <w:p w:rsidR="005F2E10" w:rsidRPr="006C6949" w:rsidRDefault="005F2E10" w:rsidP="005F2E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6C6949">
        <w:rPr>
          <w:rFonts w:ascii="Times New Roman" w:hAnsi="Times New Roman"/>
          <w:sz w:val="28"/>
          <w:szCs w:val="28"/>
        </w:rPr>
        <w:t>творческие</w:t>
      </w:r>
      <w:r>
        <w:rPr>
          <w:rFonts w:ascii="Times New Roman" w:hAnsi="Times New Roman"/>
          <w:sz w:val="28"/>
          <w:szCs w:val="28"/>
        </w:rPr>
        <w:t xml:space="preserve"> выступления семей</w:t>
      </w:r>
      <w:r w:rsidRPr="006C6949">
        <w:rPr>
          <w:rFonts w:ascii="Times New Roman" w:hAnsi="Times New Roman"/>
          <w:sz w:val="28"/>
          <w:szCs w:val="28"/>
        </w:rPr>
        <w:t>;</w:t>
      </w:r>
    </w:p>
    <w:p w:rsidR="005F2E10" w:rsidRPr="006C6949" w:rsidRDefault="005F2E10" w:rsidP="005F2E1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подведение итогов, награждение победителей</w:t>
      </w:r>
      <w:r w:rsidRPr="006C6949">
        <w:rPr>
          <w:rFonts w:ascii="Times New Roman" w:hAnsi="Times New Roman"/>
          <w:sz w:val="28"/>
          <w:szCs w:val="28"/>
        </w:rPr>
        <w:t>.</w:t>
      </w:r>
    </w:p>
    <w:p w:rsidR="008D0FA9" w:rsidRDefault="008D0FA9" w:rsidP="008967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6479B" w:rsidRDefault="00A6479B" w:rsidP="0089671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79B">
        <w:rPr>
          <w:rFonts w:ascii="Times New Roman" w:hAnsi="Times New Roman"/>
          <w:sz w:val="28"/>
          <w:szCs w:val="28"/>
        </w:rPr>
        <w:t>В Фестивале приняли участие 5 семей</w:t>
      </w:r>
      <w:r w:rsidR="008D0FA9">
        <w:rPr>
          <w:rFonts w:ascii="Times New Roman" w:hAnsi="Times New Roman"/>
          <w:sz w:val="28"/>
          <w:szCs w:val="28"/>
        </w:rPr>
        <w:t xml:space="preserve"> учащихся </w:t>
      </w:r>
      <w:r w:rsidRPr="00A6479B">
        <w:rPr>
          <w:rFonts w:ascii="Times New Roman" w:hAnsi="Times New Roman"/>
          <w:sz w:val="28"/>
          <w:szCs w:val="28"/>
        </w:rPr>
        <w:t>МБУ ДО «ЦДТ</w:t>
      </w:r>
      <w:r w:rsidRPr="00A6479B">
        <w:rPr>
          <w:rFonts w:ascii="Times New Roman" w:hAnsi="Times New Roman"/>
          <w:spacing w:val="1"/>
          <w:sz w:val="28"/>
          <w:szCs w:val="28"/>
        </w:rPr>
        <w:t xml:space="preserve"> Автозаводского района</w:t>
      </w:r>
      <w:r w:rsidRPr="00A6479B">
        <w:rPr>
          <w:rFonts w:ascii="Times New Roman" w:hAnsi="Times New Roman"/>
          <w:sz w:val="28"/>
          <w:szCs w:val="28"/>
        </w:rPr>
        <w:t xml:space="preserve">», обособленных структурных подразделений детских клубов   им. В.Н. Волкова им. А.В. </w:t>
      </w:r>
      <w:proofErr w:type="spellStart"/>
      <w:r w:rsidRPr="00A6479B">
        <w:rPr>
          <w:rFonts w:ascii="Times New Roman" w:hAnsi="Times New Roman"/>
          <w:sz w:val="28"/>
          <w:szCs w:val="28"/>
        </w:rPr>
        <w:t>Прыгунова</w:t>
      </w:r>
      <w:proofErr w:type="spellEnd"/>
      <w:r w:rsidRPr="00A6479B">
        <w:rPr>
          <w:rFonts w:ascii="Times New Roman" w:hAnsi="Times New Roman"/>
          <w:sz w:val="28"/>
          <w:szCs w:val="28"/>
        </w:rPr>
        <w:t>, «Костер», «</w:t>
      </w:r>
      <w:proofErr w:type="spellStart"/>
      <w:r w:rsidRPr="00A6479B">
        <w:rPr>
          <w:rFonts w:ascii="Times New Roman" w:hAnsi="Times New Roman"/>
          <w:sz w:val="28"/>
          <w:szCs w:val="28"/>
        </w:rPr>
        <w:t>Рось</w:t>
      </w:r>
      <w:proofErr w:type="spellEnd"/>
      <w:r w:rsidRPr="00A647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0FA9" w:rsidRDefault="008D0FA9" w:rsidP="00A647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479B" w:rsidRDefault="00A6479B" w:rsidP="00A647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479B">
        <w:rPr>
          <w:rFonts w:ascii="Times New Roman" w:hAnsi="Times New Roman" w:cs="Times New Roman"/>
          <w:sz w:val="28"/>
          <w:szCs w:val="28"/>
        </w:rPr>
        <w:t>Итоги Фестиваля:</w:t>
      </w:r>
    </w:p>
    <w:p w:rsidR="00A6479B" w:rsidRDefault="008D0FA9" w:rsidP="008D0F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A6479B" w:rsidRPr="00A6479B">
        <w:rPr>
          <w:rFonts w:ascii="Times New Roman" w:hAnsi="Times New Roman"/>
          <w:sz w:val="28"/>
          <w:szCs w:val="28"/>
          <w:lang w:eastAsia="en-US"/>
        </w:rPr>
        <w:t>Семья Бариновых</w:t>
      </w:r>
      <w:r w:rsidR="00A6479B" w:rsidRPr="00A6479B">
        <w:rPr>
          <w:rFonts w:ascii="Times New Roman" w:hAnsi="Times New Roman"/>
          <w:sz w:val="28"/>
          <w:szCs w:val="28"/>
        </w:rPr>
        <w:t xml:space="preserve"> </w:t>
      </w:r>
      <w:r w:rsidR="00A6479B">
        <w:rPr>
          <w:rFonts w:ascii="Times New Roman" w:hAnsi="Times New Roman"/>
          <w:sz w:val="28"/>
          <w:szCs w:val="28"/>
        </w:rPr>
        <w:t>(о</w:t>
      </w:r>
      <w:r w:rsidR="00A6479B" w:rsidRPr="00A6479B">
        <w:rPr>
          <w:rFonts w:ascii="Times New Roman" w:hAnsi="Times New Roman"/>
          <w:sz w:val="28"/>
          <w:szCs w:val="28"/>
        </w:rPr>
        <w:t>бособленное структурное подразделение детский клуб «Костер»</w:t>
      </w:r>
      <w:r w:rsidR="00A6479B">
        <w:rPr>
          <w:rFonts w:ascii="Times New Roman" w:hAnsi="Times New Roman"/>
          <w:sz w:val="28"/>
          <w:szCs w:val="28"/>
        </w:rPr>
        <w:t>) заняла 1 место.</w:t>
      </w:r>
    </w:p>
    <w:p w:rsidR="00A6479B" w:rsidRPr="006F5C47" w:rsidRDefault="008D0FA9" w:rsidP="008D0F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433E" w:rsidRPr="00993FF4">
        <w:rPr>
          <w:rFonts w:ascii="Times New Roman" w:hAnsi="Times New Roman"/>
          <w:sz w:val="28"/>
          <w:szCs w:val="28"/>
        </w:rPr>
        <w:t xml:space="preserve">Семья  </w:t>
      </w:r>
      <w:proofErr w:type="spellStart"/>
      <w:r w:rsidR="002D433E" w:rsidRPr="00993FF4">
        <w:rPr>
          <w:rFonts w:ascii="Times New Roman" w:hAnsi="Times New Roman"/>
          <w:sz w:val="28"/>
          <w:szCs w:val="28"/>
        </w:rPr>
        <w:t>Кулыгиных</w:t>
      </w:r>
      <w:proofErr w:type="spellEnd"/>
      <w:r w:rsidR="002D433E" w:rsidRPr="002D433E">
        <w:rPr>
          <w:rFonts w:ascii="Times New Roman" w:hAnsi="Times New Roman"/>
          <w:sz w:val="28"/>
          <w:szCs w:val="28"/>
        </w:rPr>
        <w:t xml:space="preserve"> </w:t>
      </w:r>
      <w:r w:rsidR="002D433E">
        <w:rPr>
          <w:rFonts w:ascii="Times New Roman" w:hAnsi="Times New Roman"/>
          <w:sz w:val="28"/>
          <w:szCs w:val="28"/>
        </w:rPr>
        <w:t>(о</w:t>
      </w:r>
      <w:r w:rsidR="002D433E" w:rsidRPr="00993FF4">
        <w:rPr>
          <w:rFonts w:ascii="Times New Roman" w:hAnsi="Times New Roman"/>
          <w:sz w:val="28"/>
          <w:szCs w:val="28"/>
        </w:rPr>
        <w:t>бособленное структурное подразделение детский клуб   им. В.Н. Волкова</w:t>
      </w:r>
      <w:r w:rsidR="002D433E">
        <w:rPr>
          <w:rFonts w:ascii="Times New Roman" w:hAnsi="Times New Roman"/>
          <w:sz w:val="28"/>
          <w:szCs w:val="28"/>
        </w:rPr>
        <w:t>),</w:t>
      </w:r>
      <w:r w:rsidR="002D433E" w:rsidRPr="002D433E">
        <w:rPr>
          <w:rFonts w:ascii="Times New Roman" w:hAnsi="Times New Roman"/>
          <w:sz w:val="28"/>
          <w:szCs w:val="28"/>
        </w:rPr>
        <w:t xml:space="preserve"> </w:t>
      </w:r>
      <w:r w:rsidR="002D433E">
        <w:rPr>
          <w:rFonts w:ascii="Times New Roman" w:hAnsi="Times New Roman"/>
          <w:sz w:val="28"/>
          <w:szCs w:val="28"/>
        </w:rPr>
        <w:t>с</w:t>
      </w:r>
      <w:r w:rsidR="002D433E" w:rsidRPr="00993FF4">
        <w:rPr>
          <w:rFonts w:ascii="Times New Roman" w:hAnsi="Times New Roman"/>
          <w:sz w:val="28"/>
          <w:szCs w:val="28"/>
        </w:rPr>
        <w:t xml:space="preserve">емья  </w:t>
      </w:r>
      <w:proofErr w:type="spellStart"/>
      <w:r w:rsidR="002D433E" w:rsidRPr="00993FF4">
        <w:rPr>
          <w:rFonts w:ascii="Times New Roman" w:hAnsi="Times New Roman"/>
          <w:sz w:val="28"/>
          <w:szCs w:val="28"/>
        </w:rPr>
        <w:t>Вейсовых</w:t>
      </w:r>
      <w:proofErr w:type="spellEnd"/>
      <w:r w:rsidR="002D433E" w:rsidRPr="002D433E">
        <w:rPr>
          <w:rFonts w:ascii="Times New Roman" w:hAnsi="Times New Roman"/>
          <w:sz w:val="28"/>
          <w:szCs w:val="28"/>
        </w:rPr>
        <w:t xml:space="preserve"> </w:t>
      </w:r>
      <w:r w:rsidR="002D433E">
        <w:rPr>
          <w:rFonts w:ascii="Times New Roman" w:hAnsi="Times New Roman"/>
          <w:sz w:val="28"/>
          <w:szCs w:val="28"/>
        </w:rPr>
        <w:t>(о</w:t>
      </w:r>
      <w:r w:rsidR="002D433E" w:rsidRPr="00993FF4">
        <w:rPr>
          <w:rFonts w:ascii="Times New Roman" w:hAnsi="Times New Roman"/>
          <w:sz w:val="28"/>
          <w:szCs w:val="28"/>
        </w:rPr>
        <w:t>бособленное структурное подразделение детский клуб  «</w:t>
      </w:r>
      <w:proofErr w:type="spellStart"/>
      <w:r w:rsidR="002D433E" w:rsidRPr="00993FF4">
        <w:rPr>
          <w:rFonts w:ascii="Times New Roman" w:hAnsi="Times New Roman"/>
          <w:sz w:val="28"/>
          <w:szCs w:val="28"/>
        </w:rPr>
        <w:t>Рось</w:t>
      </w:r>
      <w:proofErr w:type="spellEnd"/>
      <w:r w:rsidR="002D433E" w:rsidRPr="00993FF4">
        <w:rPr>
          <w:rFonts w:ascii="Times New Roman" w:hAnsi="Times New Roman"/>
          <w:sz w:val="28"/>
          <w:szCs w:val="28"/>
        </w:rPr>
        <w:t>»</w:t>
      </w:r>
      <w:r w:rsidR="002D433E">
        <w:rPr>
          <w:rFonts w:ascii="Times New Roman" w:hAnsi="Times New Roman"/>
          <w:sz w:val="28"/>
          <w:szCs w:val="28"/>
        </w:rPr>
        <w:t>), с</w:t>
      </w:r>
      <w:r w:rsidR="002D433E" w:rsidRPr="00993FF4">
        <w:rPr>
          <w:rFonts w:ascii="Times New Roman" w:hAnsi="Times New Roman"/>
          <w:sz w:val="28"/>
          <w:szCs w:val="28"/>
        </w:rPr>
        <w:t xml:space="preserve">емья  </w:t>
      </w:r>
      <w:proofErr w:type="spellStart"/>
      <w:r w:rsidR="002D433E" w:rsidRPr="00993FF4">
        <w:rPr>
          <w:rFonts w:ascii="Times New Roman" w:hAnsi="Times New Roman"/>
          <w:sz w:val="28"/>
          <w:szCs w:val="28"/>
        </w:rPr>
        <w:t>Дюжаковых</w:t>
      </w:r>
      <w:proofErr w:type="spellEnd"/>
      <w:r w:rsidR="002D433E" w:rsidRPr="002D433E">
        <w:rPr>
          <w:rFonts w:ascii="Times New Roman" w:hAnsi="Times New Roman"/>
          <w:sz w:val="28"/>
          <w:szCs w:val="28"/>
        </w:rPr>
        <w:t xml:space="preserve"> </w:t>
      </w:r>
      <w:r w:rsidR="002D433E">
        <w:rPr>
          <w:rFonts w:ascii="Times New Roman" w:hAnsi="Times New Roman"/>
          <w:sz w:val="28"/>
          <w:szCs w:val="28"/>
        </w:rPr>
        <w:t>(</w:t>
      </w:r>
      <w:r w:rsidR="002D433E" w:rsidRPr="00993FF4">
        <w:rPr>
          <w:rFonts w:ascii="Times New Roman" w:hAnsi="Times New Roman"/>
          <w:sz w:val="28"/>
          <w:szCs w:val="28"/>
        </w:rPr>
        <w:t>МБУ ЦДТ «ЦДТ Автозаводского района»</w:t>
      </w:r>
      <w:r w:rsidR="002D433E">
        <w:rPr>
          <w:rFonts w:ascii="Times New Roman" w:hAnsi="Times New Roman"/>
          <w:sz w:val="28"/>
          <w:szCs w:val="28"/>
        </w:rPr>
        <w:t>), с</w:t>
      </w:r>
      <w:r w:rsidR="002D433E" w:rsidRPr="00993FF4">
        <w:rPr>
          <w:rFonts w:ascii="Times New Roman" w:hAnsi="Times New Roman"/>
          <w:sz w:val="28"/>
          <w:szCs w:val="28"/>
        </w:rPr>
        <w:t xml:space="preserve">емья </w:t>
      </w:r>
      <w:r w:rsidR="002D433E" w:rsidRPr="00D46527">
        <w:rPr>
          <w:rFonts w:ascii="Times New Roman" w:hAnsi="Times New Roman"/>
          <w:sz w:val="28"/>
          <w:szCs w:val="28"/>
        </w:rPr>
        <w:t xml:space="preserve"> Беляевых</w:t>
      </w:r>
      <w:r w:rsidR="002D433E" w:rsidRPr="002D433E">
        <w:rPr>
          <w:rFonts w:ascii="Times New Roman" w:hAnsi="Times New Roman"/>
          <w:sz w:val="28"/>
          <w:szCs w:val="28"/>
        </w:rPr>
        <w:t xml:space="preserve"> </w:t>
      </w:r>
      <w:r w:rsidR="002D433E">
        <w:rPr>
          <w:rFonts w:ascii="Times New Roman" w:hAnsi="Times New Roman"/>
          <w:sz w:val="28"/>
          <w:szCs w:val="28"/>
        </w:rPr>
        <w:t>(о</w:t>
      </w:r>
      <w:r w:rsidR="002D433E" w:rsidRPr="00993FF4">
        <w:rPr>
          <w:rFonts w:ascii="Times New Roman" w:hAnsi="Times New Roman"/>
          <w:sz w:val="28"/>
          <w:szCs w:val="28"/>
        </w:rPr>
        <w:t xml:space="preserve">бособленное структурное подразделение детский клуб   им. А.В. </w:t>
      </w:r>
      <w:proofErr w:type="spellStart"/>
      <w:r w:rsidR="002D433E" w:rsidRPr="00993FF4">
        <w:rPr>
          <w:rFonts w:ascii="Times New Roman" w:hAnsi="Times New Roman"/>
          <w:sz w:val="28"/>
          <w:szCs w:val="28"/>
        </w:rPr>
        <w:t>Прыгунова</w:t>
      </w:r>
      <w:proofErr w:type="spellEnd"/>
      <w:r w:rsidR="002D433E">
        <w:rPr>
          <w:rFonts w:ascii="Times New Roman" w:hAnsi="Times New Roman"/>
          <w:sz w:val="28"/>
          <w:szCs w:val="28"/>
        </w:rPr>
        <w:t>)</w:t>
      </w:r>
      <w:r w:rsidR="002D433E" w:rsidRPr="002D433E">
        <w:rPr>
          <w:rFonts w:ascii="Times New Roman" w:hAnsi="Times New Roman"/>
          <w:bCs/>
          <w:sz w:val="28"/>
          <w:szCs w:val="28"/>
        </w:rPr>
        <w:t xml:space="preserve"> </w:t>
      </w:r>
      <w:r w:rsidR="002D433E" w:rsidRPr="00A6479B">
        <w:rPr>
          <w:rFonts w:ascii="Times New Roman" w:hAnsi="Times New Roman"/>
          <w:bCs/>
          <w:sz w:val="28"/>
          <w:szCs w:val="28"/>
        </w:rPr>
        <w:t>награжден</w:t>
      </w:r>
      <w:r w:rsidR="002D433E">
        <w:rPr>
          <w:rFonts w:ascii="Times New Roman" w:hAnsi="Times New Roman"/>
          <w:bCs/>
          <w:sz w:val="28"/>
          <w:szCs w:val="28"/>
        </w:rPr>
        <w:t>ы</w:t>
      </w:r>
      <w:r w:rsidR="002D433E" w:rsidRPr="00A6479B">
        <w:rPr>
          <w:rFonts w:ascii="Times New Roman" w:hAnsi="Times New Roman"/>
          <w:bCs/>
          <w:sz w:val="28"/>
          <w:szCs w:val="28"/>
        </w:rPr>
        <w:t xml:space="preserve"> в номинаци</w:t>
      </w:r>
      <w:r w:rsidR="006F5C47">
        <w:rPr>
          <w:rFonts w:ascii="Times New Roman" w:hAnsi="Times New Roman"/>
          <w:bCs/>
          <w:sz w:val="28"/>
          <w:szCs w:val="28"/>
        </w:rPr>
        <w:t>ях.</w:t>
      </w:r>
    </w:p>
    <w:p w:rsidR="006F5C47" w:rsidRPr="00A6479B" w:rsidRDefault="008D0FA9" w:rsidP="008D0F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F5C47" w:rsidRPr="00A6479B">
        <w:rPr>
          <w:rFonts w:ascii="Times New Roman" w:hAnsi="Times New Roman"/>
          <w:sz w:val="28"/>
          <w:szCs w:val="28"/>
          <w:lang w:eastAsia="en-US"/>
        </w:rPr>
        <w:t>Семья Бариновых</w:t>
      </w:r>
      <w:r w:rsidR="006F5C47">
        <w:rPr>
          <w:rFonts w:ascii="Times New Roman" w:hAnsi="Times New Roman"/>
          <w:sz w:val="28"/>
          <w:szCs w:val="28"/>
          <w:lang w:eastAsia="en-US"/>
        </w:rPr>
        <w:t xml:space="preserve"> рекомендована для участия в районном этапе городского фестиваля «Семья года»</w:t>
      </w:r>
    </w:p>
    <w:p w:rsidR="005F2E10" w:rsidRPr="006C6949" w:rsidRDefault="005F2E10" w:rsidP="005F2E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2E10" w:rsidRPr="006C6949" w:rsidRDefault="005F2E10" w:rsidP="005F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E10" w:rsidRPr="0042064A" w:rsidRDefault="005F2E10" w:rsidP="005F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E10" w:rsidRPr="007923CF" w:rsidRDefault="005F2E10" w:rsidP="005F2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3CF">
        <w:rPr>
          <w:rFonts w:ascii="Times New Roman" w:hAnsi="Times New Roman"/>
          <w:sz w:val="24"/>
          <w:szCs w:val="24"/>
        </w:rPr>
        <w:t xml:space="preserve">Педагог-организатор </w:t>
      </w:r>
    </w:p>
    <w:p w:rsidR="005F2E10" w:rsidRPr="007923CF" w:rsidRDefault="0085494E" w:rsidP="005F2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«Ц</w:t>
      </w:r>
      <w:r w:rsidRPr="007923CF">
        <w:rPr>
          <w:rFonts w:ascii="Times New Roman" w:hAnsi="Times New Roman"/>
          <w:sz w:val="24"/>
          <w:szCs w:val="24"/>
        </w:rPr>
        <w:t>Д</w:t>
      </w:r>
      <w:r w:rsidR="005F2E10" w:rsidRPr="007923C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Автозаводского района</w:t>
      </w:r>
      <w:r w:rsidR="005F2E10" w:rsidRPr="007923CF">
        <w:rPr>
          <w:rFonts w:ascii="Times New Roman" w:hAnsi="Times New Roman"/>
          <w:sz w:val="24"/>
          <w:szCs w:val="24"/>
        </w:rPr>
        <w:t xml:space="preserve">» </w:t>
      </w:r>
    </w:p>
    <w:p w:rsidR="005F2E10" w:rsidRPr="007923CF" w:rsidRDefault="005F2E10" w:rsidP="005F2E10">
      <w:pPr>
        <w:spacing w:after="0"/>
        <w:rPr>
          <w:rFonts w:ascii="Times New Roman" w:hAnsi="Times New Roman"/>
          <w:sz w:val="24"/>
          <w:szCs w:val="24"/>
        </w:rPr>
      </w:pPr>
      <w:r w:rsidRPr="007923CF">
        <w:rPr>
          <w:rFonts w:ascii="Times New Roman" w:hAnsi="Times New Roman"/>
          <w:sz w:val="24"/>
          <w:szCs w:val="24"/>
        </w:rPr>
        <w:t>Копейко С.Ф.</w:t>
      </w:r>
    </w:p>
    <w:p w:rsidR="005F2E10" w:rsidRPr="007923CF" w:rsidRDefault="005F2E10" w:rsidP="005F2E10">
      <w:pPr>
        <w:spacing w:after="0"/>
        <w:rPr>
          <w:rFonts w:ascii="Times New Roman" w:hAnsi="Times New Roman"/>
          <w:sz w:val="24"/>
          <w:szCs w:val="24"/>
        </w:rPr>
      </w:pPr>
      <w:r w:rsidRPr="007923CF">
        <w:rPr>
          <w:rFonts w:ascii="Times New Roman" w:hAnsi="Times New Roman"/>
          <w:sz w:val="24"/>
          <w:szCs w:val="24"/>
        </w:rPr>
        <w:t>293 4</w:t>
      </w:r>
      <w:r w:rsidR="0085494E">
        <w:rPr>
          <w:rFonts w:ascii="Times New Roman" w:hAnsi="Times New Roman"/>
          <w:sz w:val="24"/>
          <w:szCs w:val="24"/>
        </w:rPr>
        <w:t>2</w:t>
      </w:r>
      <w:r w:rsidRPr="007923CF">
        <w:rPr>
          <w:rFonts w:ascii="Times New Roman" w:hAnsi="Times New Roman"/>
          <w:sz w:val="24"/>
          <w:szCs w:val="24"/>
        </w:rPr>
        <w:t xml:space="preserve"> </w:t>
      </w:r>
      <w:r w:rsidR="0085494E">
        <w:rPr>
          <w:rFonts w:ascii="Times New Roman" w:hAnsi="Times New Roman"/>
          <w:sz w:val="24"/>
          <w:szCs w:val="24"/>
        </w:rPr>
        <w:t>3</w:t>
      </w:r>
      <w:r w:rsidRPr="007923CF">
        <w:rPr>
          <w:rFonts w:ascii="Times New Roman" w:hAnsi="Times New Roman"/>
          <w:sz w:val="24"/>
          <w:szCs w:val="24"/>
        </w:rPr>
        <w:t>9</w:t>
      </w:r>
    </w:p>
    <w:p w:rsidR="005F2E10" w:rsidRDefault="005F2E10" w:rsidP="005F2E10">
      <w:r>
        <w:t xml:space="preserve">         </w:t>
      </w:r>
    </w:p>
    <w:p w:rsidR="005F2E10" w:rsidRDefault="005F2E10" w:rsidP="005F2E10">
      <w:r>
        <w:rPr>
          <w:noProof/>
        </w:rPr>
        <w:t xml:space="preserve">         </w:t>
      </w:r>
      <w:r>
        <w:t xml:space="preserve"> </w:t>
      </w:r>
    </w:p>
    <w:p w:rsidR="00E57525" w:rsidRDefault="00E57525" w:rsidP="005F2E10"/>
    <w:sectPr w:rsidR="00E57525" w:rsidSect="00035F54">
      <w:pgSz w:w="11906" w:h="16838"/>
      <w:pgMar w:top="357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44"/>
    <w:multiLevelType w:val="hybridMultilevel"/>
    <w:tmpl w:val="6AA24126"/>
    <w:lvl w:ilvl="0" w:tplc="168A1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71AB1"/>
    <w:multiLevelType w:val="hybridMultilevel"/>
    <w:tmpl w:val="60783050"/>
    <w:lvl w:ilvl="0" w:tplc="E774EA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20B5"/>
    <w:multiLevelType w:val="hybridMultilevel"/>
    <w:tmpl w:val="A0125E0C"/>
    <w:lvl w:ilvl="0" w:tplc="783C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24D9"/>
    <w:rsid w:val="001A5655"/>
    <w:rsid w:val="002D433E"/>
    <w:rsid w:val="003D6A96"/>
    <w:rsid w:val="003E7744"/>
    <w:rsid w:val="004F2BD2"/>
    <w:rsid w:val="005224D9"/>
    <w:rsid w:val="005F2E10"/>
    <w:rsid w:val="006174C9"/>
    <w:rsid w:val="006F1A15"/>
    <w:rsid w:val="006F5C47"/>
    <w:rsid w:val="0085494E"/>
    <w:rsid w:val="0089671B"/>
    <w:rsid w:val="008D0FA9"/>
    <w:rsid w:val="009C654F"/>
    <w:rsid w:val="00A6479B"/>
    <w:rsid w:val="00A81B11"/>
    <w:rsid w:val="00A977CA"/>
    <w:rsid w:val="00C53440"/>
    <w:rsid w:val="00DC4371"/>
    <w:rsid w:val="00DD1F98"/>
    <w:rsid w:val="00E06001"/>
    <w:rsid w:val="00E5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10"/>
    <w:pPr>
      <w:spacing w:line="268" w:lineRule="auto"/>
      <w:ind w:left="720"/>
    </w:pPr>
    <w:rPr>
      <w:rFonts w:ascii="Calibri" w:eastAsia="Calibri" w:hAnsi="Calibri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dcterms:created xsi:type="dcterms:W3CDTF">2012-04-24T10:24:00Z</dcterms:created>
  <dcterms:modified xsi:type="dcterms:W3CDTF">2018-02-16T15:12:00Z</dcterms:modified>
</cp:coreProperties>
</file>