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A" w:rsidRPr="00D76141" w:rsidRDefault="00316C9F" w:rsidP="000B167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4344670</wp:posOffset>
                </wp:positionH>
                <wp:positionV relativeFrom="page">
                  <wp:posOffset>405765</wp:posOffset>
                </wp:positionV>
                <wp:extent cx="3030220" cy="3810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3A" w:rsidRPr="00BA4313" w:rsidRDefault="00FD193A" w:rsidP="000B167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BA431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Руководителям </w:t>
                            </w:r>
                          </w:p>
                          <w:p w:rsidR="00FD193A" w:rsidRPr="00BA4313" w:rsidRDefault="00FD193A" w:rsidP="000B167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BA431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образовательных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организаций</w:t>
                            </w:r>
                          </w:p>
                          <w:p w:rsidR="00FD193A" w:rsidRPr="002F2AB0" w:rsidRDefault="00FD193A" w:rsidP="000B167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.1pt;margin-top:31.95pt;width:238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" stroked="f">
                <v:textbox inset="0,0,0,0">
                  <w:txbxContent>
                    <w:p w:rsidR="00FD193A" w:rsidRPr="00BA4313" w:rsidRDefault="00FD193A" w:rsidP="000B167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BA431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Руководителям </w:t>
                      </w:r>
                    </w:p>
                    <w:p w:rsidR="00FD193A" w:rsidRPr="00BA4313" w:rsidRDefault="00FD193A" w:rsidP="000B167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BA431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образовательных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организаций</w:t>
                      </w:r>
                    </w:p>
                    <w:p w:rsidR="00FD193A" w:rsidRPr="002F2AB0" w:rsidRDefault="00FD193A" w:rsidP="000B167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93A">
        <w:rPr>
          <w:rFonts w:ascii="Times New Roman" w:hAnsi="Times New Roman"/>
          <w:sz w:val="24"/>
          <w:szCs w:val="24"/>
          <w:u w:val="single"/>
        </w:rPr>
        <w:t>_____26.11.2014___</w:t>
      </w:r>
      <w:r w:rsidR="00FD193A" w:rsidRPr="00D76141">
        <w:rPr>
          <w:rFonts w:ascii="Times New Roman" w:hAnsi="Times New Roman"/>
          <w:sz w:val="24"/>
          <w:szCs w:val="24"/>
        </w:rPr>
        <w:t xml:space="preserve"> № </w:t>
      </w:r>
      <w:r w:rsidR="00FD193A">
        <w:rPr>
          <w:rFonts w:ascii="Times New Roman" w:hAnsi="Times New Roman"/>
          <w:sz w:val="24"/>
          <w:szCs w:val="24"/>
          <w:u w:val="single"/>
        </w:rPr>
        <w:t>_______2656_____</w:t>
      </w:r>
    </w:p>
    <w:p w:rsidR="00FD193A" w:rsidRPr="00E71C42" w:rsidRDefault="00316C9F" w:rsidP="000B167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246380</wp:posOffset>
                </wp:positionV>
                <wp:extent cx="2534285" cy="222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3A" w:rsidRDefault="00FD193A" w:rsidP="000B16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62.15pt;margin-top:19.4pt;width:199.55pt;height: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" stroked="f">
                <v:textbox inset="0,0,0,0">
                  <w:txbxContent>
                    <w:p w:rsidR="00FD193A" w:rsidRDefault="00FD193A" w:rsidP="000B167A"/>
                  </w:txbxContent>
                </v:textbox>
                <w10:wrap anchorx="page"/>
              </v:shape>
            </w:pict>
          </mc:Fallback>
        </mc:AlternateContent>
      </w:r>
      <w:r w:rsidR="00FD193A" w:rsidRPr="00D76141">
        <w:rPr>
          <w:rFonts w:ascii="Times New Roman" w:hAnsi="Times New Roman"/>
          <w:sz w:val="24"/>
          <w:szCs w:val="24"/>
        </w:rPr>
        <w:t xml:space="preserve">На № ____________ от </w:t>
      </w:r>
      <w:r w:rsidR="00FD193A" w:rsidRPr="00D76141">
        <w:rPr>
          <w:rFonts w:ascii="Times New Roman" w:hAnsi="Times New Roman"/>
          <w:b/>
          <w:sz w:val="24"/>
          <w:szCs w:val="24"/>
        </w:rPr>
        <w:t>________________</w:t>
      </w:r>
    </w:p>
    <w:p w:rsidR="00FD193A" w:rsidRPr="00BA4313" w:rsidRDefault="00FD193A" w:rsidP="000B16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4313">
        <w:rPr>
          <w:rFonts w:ascii="Times New Roman" w:hAnsi="Times New Roman"/>
          <w:sz w:val="26"/>
          <w:szCs w:val="26"/>
          <w:lang w:eastAsia="ru-RU"/>
        </w:rPr>
        <w:t xml:space="preserve">Об итогах районных этапа городских смотров </w:t>
      </w:r>
    </w:p>
    <w:p w:rsidR="00FD193A" w:rsidRPr="00BA4313" w:rsidRDefault="00FD193A" w:rsidP="000B16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4313">
        <w:rPr>
          <w:rFonts w:ascii="Times New Roman" w:hAnsi="Times New Roman"/>
          <w:sz w:val="26"/>
          <w:szCs w:val="26"/>
          <w:lang w:eastAsia="ru-RU"/>
        </w:rPr>
        <w:t xml:space="preserve">детских общественных объединений и </w:t>
      </w:r>
    </w:p>
    <w:p w:rsidR="00FD193A" w:rsidRPr="00BA4313" w:rsidRDefault="00FD193A" w:rsidP="000B16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4313">
        <w:rPr>
          <w:rFonts w:ascii="Times New Roman" w:hAnsi="Times New Roman"/>
          <w:sz w:val="26"/>
          <w:szCs w:val="26"/>
          <w:lang w:eastAsia="ru-RU"/>
        </w:rPr>
        <w:t xml:space="preserve">органов ученического самоуправления </w:t>
      </w:r>
    </w:p>
    <w:p w:rsidR="00FD193A" w:rsidRPr="00BA4313" w:rsidRDefault="00FD193A" w:rsidP="000B16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4313">
        <w:rPr>
          <w:rFonts w:ascii="Times New Roman" w:hAnsi="Times New Roman"/>
          <w:sz w:val="26"/>
          <w:szCs w:val="26"/>
          <w:lang w:eastAsia="ru-RU"/>
        </w:rPr>
        <w:t xml:space="preserve">образовательных </w:t>
      </w:r>
      <w:r>
        <w:rPr>
          <w:rFonts w:ascii="Times New Roman" w:hAnsi="Times New Roman"/>
          <w:sz w:val="26"/>
          <w:szCs w:val="26"/>
          <w:lang w:eastAsia="ru-RU"/>
        </w:rPr>
        <w:t>организац</w:t>
      </w:r>
      <w:r w:rsidRPr="00BA4313">
        <w:rPr>
          <w:rFonts w:ascii="Times New Roman" w:hAnsi="Times New Roman"/>
          <w:sz w:val="26"/>
          <w:szCs w:val="26"/>
          <w:lang w:eastAsia="ru-RU"/>
        </w:rPr>
        <w:t>ий Автозаводского района</w:t>
      </w:r>
    </w:p>
    <w:p w:rsidR="00FD193A" w:rsidRPr="00BA4313" w:rsidRDefault="00FD193A" w:rsidP="000B167A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193A" w:rsidRPr="00BA4313" w:rsidRDefault="00FD193A" w:rsidP="000B167A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313">
        <w:rPr>
          <w:rFonts w:ascii="Times New Roman" w:hAnsi="Times New Roman"/>
          <w:sz w:val="26"/>
          <w:szCs w:val="26"/>
          <w:lang w:eastAsia="ru-RU"/>
        </w:rPr>
        <w:t>В соответствии с планом работы управления общего образования администрации Автозаводского района города Нижнего Новгорода на 2014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4313">
        <w:rPr>
          <w:rFonts w:ascii="Times New Roman" w:hAnsi="Times New Roman"/>
          <w:sz w:val="26"/>
          <w:szCs w:val="26"/>
          <w:lang w:eastAsia="ru-RU"/>
        </w:rPr>
        <w:t>- 2015 учебный год, в рамках реализации районного мега-проекта «Мир детства» с 13 по 24 октября 2014 года прошел районный</w:t>
      </w:r>
      <w:r w:rsidRPr="00BA4313">
        <w:rPr>
          <w:sz w:val="26"/>
          <w:szCs w:val="26"/>
        </w:rPr>
        <w:t xml:space="preserve"> </w:t>
      </w:r>
      <w:r w:rsidRPr="00BA4313">
        <w:rPr>
          <w:rFonts w:ascii="Times New Roman" w:hAnsi="Times New Roman"/>
          <w:sz w:val="26"/>
          <w:szCs w:val="26"/>
          <w:lang w:eastAsia="ru-RU"/>
        </w:rPr>
        <w:t xml:space="preserve">смотр детских общественных объединений (далее Смотр ДОО) и органов ученического самоуправления (далее Смотр ОУС), в котором приняли участие образовательные </w:t>
      </w:r>
      <w:r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Pr="00BA4313">
        <w:rPr>
          <w:rFonts w:ascii="Times New Roman" w:hAnsi="Times New Roman"/>
          <w:sz w:val="26"/>
          <w:szCs w:val="26"/>
          <w:lang w:eastAsia="ru-RU"/>
        </w:rPr>
        <w:t xml:space="preserve">  №№ 5, 6, 12, 15, 16, 20, 36, 37, 43, 58, 59, 63, 105, 111, 114, 119, 124, 125, 126, 127, 128, 129, 130, 133, 136, 137, 144, 145, 161, 165, 169, 170, 171, 179, 190, МБОУ ДОД «ЦРТДЮ». Всего 36 образовательных учреждений.</w:t>
      </w:r>
    </w:p>
    <w:p w:rsidR="00FD193A" w:rsidRPr="00BA4313" w:rsidRDefault="00FD193A" w:rsidP="008B4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313">
        <w:rPr>
          <w:rFonts w:ascii="Times New Roman" w:hAnsi="Times New Roman"/>
          <w:sz w:val="26"/>
          <w:szCs w:val="26"/>
          <w:lang w:eastAsia="ru-RU"/>
        </w:rPr>
        <w:t>Итоги Смотров: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976"/>
        <w:gridCol w:w="3828"/>
        <w:gridCol w:w="1382"/>
      </w:tblGrid>
      <w:tr w:rsidR="00FD193A" w:rsidRPr="00BA4313" w:rsidTr="004E6448">
        <w:tc>
          <w:tcPr>
            <w:tcW w:w="2235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Учреждения, участники районных Смотров</w:t>
            </w:r>
          </w:p>
        </w:tc>
        <w:tc>
          <w:tcPr>
            <w:tcW w:w="2976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 xml:space="preserve">Название </w:t>
            </w:r>
            <w:bookmarkStart w:id="0" w:name="_GoBack"/>
            <w:bookmarkEnd w:id="0"/>
            <w:r w:rsidRPr="004E6448">
              <w:rPr>
                <w:rFonts w:ascii="Times New Roman" w:hAnsi="Times New Roman"/>
                <w:sz w:val="26"/>
                <w:szCs w:val="26"/>
              </w:rPr>
              <w:t>объединения</w:t>
            </w:r>
          </w:p>
        </w:tc>
        <w:tc>
          <w:tcPr>
            <w:tcW w:w="3828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Руководитель объединения</w:t>
            </w:r>
          </w:p>
        </w:tc>
        <w:tc>
          <w:tcPr>
            <w:tcW w:w="1382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Итоги районного этапа</w:t>
            </w:r>
          </w:p>
        </w:tc>
      </w:tr>
      <w:tr w:rsidR="00FD193A" w:rsidRPr="00BA4313" w:rsidTr="004E6448">
        <w:tc>
          <w:tcPr>
            <w:tcW w:w="10421" w:type="dxa"/>
            <w:gridSpan w:val="4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Районный Смотр ДОО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93A" w:rsidRPr="00BA4313" w:rsidTr="004E6448">
        <w:tc>
          <w:tcPr>
            <w:tcW w:w="2235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 xml:space="preserve">МАОУ Лицей 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№ 36</w:t>
            </w:r>
          </w:p>
        </w:tc>
        <w:tc>
          <w:tcPr>
            <w:tcW w:w="2976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«Юный эрудит»</w:t>
            </w:r>
          </w:p>
        </w:tc>
        <w:tc>
          <w:tcPr>
            <w:tcW w:w="3828" w:type="dxa"/>
          </w:tcPr>
          <w:p w:rsidR="00FD193A" w:rsidRPr="004E6448" w:rsidRDefault="00FD193A" w:rsidP="004E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 xml:space="preserve">Тюрина Ольга Николаевна, </w:t>
            </w:r>
          </w:p>
          <w:p w:rsidR="00FD193A" w:rsidRPr="004E6448" w:rsidRDefault="00FD193A" w:rsidP="004E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старшая вожатая</w:t>
            </w:r>
          </w:p>
        </w:tc>
        <w:tc>
          <w:tcPr>
            <w:tcW w:w="1382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FD193A" w:rsidRPr="00BA4313" w:rsidTr="004E6448">
        <w:tc>
          <w:tcPr>
            <w:tcW w:w="2235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2976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«Цвет нации»</w:t>
            </w:r>
          </w:p>
        </w:tc>
        <w:tc>
          <w:tcPr>
            <w:tcW w:w="3828" w:type="dxa"/>
          </w:tcPr>
          <w:p w:rsidR="00FD193A" w:rsidRPr="004E6448" w:rsidRDefault="00FD193A" w:rsidP="004E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 xml:space="preserve">Сачкова Анна Сергеевна, </w:t>
            </w:r>
          </w:p>
          <w:p w:rsidR="00FD193A" w:rsidRPr="004E6448" w:rsidRDefault="00FD193A" w:rsidP="004E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педагог - организатор</w:t>
            </w:r>
          </w:p>
        </w:tc>
        <w:tc>
          <w:tcPr>
            <w:tcW w:w="1382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FD193A" w:rsidRPr="00BA4313" w:rsidTr="004E6448">
        <w:tc>
          <w:tcPr>
            <w:tcW w:w="2235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 xml:space="preserve">МБОУ Лицей 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№ 165</w:t>
            </w:r>
          </w:p>
        </w:tc>
        <w:tc>
          <w:tcPr>
            <w:tcW w:w="2976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«Лидер»</w:t>
            </w:r>
          </w:p>
        </w:tc>
        <w:tc>
          <w:tcPr>
            <w:tcW w:w="3828" w:type="dxa"/>
          </w:tcPr>
          <w:p w:rsidR="00FD193A" w:rsidRPr="004E6448" w:rsidRDefault="00FD193A" w:rsidP="004E6448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Стюкова Евгения Александровна,</w:t>
            </w:r>
          </w:p>
          <w:p w:rsidR="00FD193A" w:rsidRPr="004E6448" w:rsidRDefault="00FD193A" w:rsidP="004E6448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старшая вожатая</w:t>
            </w:r>
          </w:p>
        </w:tc>
        <w:tc>
          <w:tcPr>
            <w:tcW w:w="1382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FD193A" w:rsidRPr="00BA4313" w:rsidTr="004E6448">
        <w:tc>
          <w:tcPr>
            <w:tcW w:w="2235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№ 130</w:t>
            </w:r>
          </w:p>
        </w:tc>
        <w:tc>
          <w:tcPr>
            <w:tcW w:w="2976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«СОВИН»</w:t>
            </w:r>
          </w:p>
        </w:tc>
        <w:tc>
          <w:tcPr>
            <w:tcW w:w="3828" w:type="dxa"/>
          </w:tcPr>
          <w:p w:rsidR="00FD193A" w:rsidRPr="004E6448" w:rsidRDefault="00FD193A" w:rsidP="004E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 xml:space="preserve">Вершинина Эльвира Николаевна, </w:t>
            </w:r>
          </w:p>
          <w:p w:rsidR="00FD193A" w:rsidRPr="004E6448" w:rsidRDefault="00FD193A" w:rsidP="004E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</w:tc>
        <w:tc>
          <w:tcPr>
            <w:tcW w:w="1382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FD193A" w:rsidRPr="00BA4313" w:rsidTr="004E6448">
        <w:tc>
          <w:tcPr>
            <w:tcW w:w="10421" w:type="dxa"/>
            <w:gridSpan w:val="4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Районный Смотр ОУС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93A" w:rsidRPr="00BA4313" w:rsidTr="004E6448">
        <w:tc>
          <w:tcPr>
            <w:tcW w:w="2235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№ 126</w:t>
            </w:r>
          </w:p>
        </w:tc>
        <w:tc>
          <w:tcPr>
            <w:tcW w:w="2976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«Школьный проект»</w:t>
            </w:r>
          </w:p>
        </w:tc>
        <w:tc>
          <w:tcPr>
            <w:tcW w:w="3828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Холопенкова Галина Николаевна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</w:tc>
        <w:tc>
          <w:tcPr>
            <w:tcW w:w="1382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FD193A" w:rsidRPr="00BA4313" w:rsidTr="004E6448">
        <w:tc>
          <w:tcPr>
            <w:tcW w:w="2235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№ 170</w:t>
            </w:r>
          </w:p>
        </w:tc>
        <w:tc>
          <w:tcPr>
            <w:tcW w:w="2976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«Совет Учащихся  Школы»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Матвеева Татьяна Юрьевна,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</w:tc>
        <w:tc>
          <w:tcPr>
            <w:tcW w:w="1382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FD193A" w:rsidRPr="00BA4313" w:rsidTr="004E6448">
        <w:tc>
          <w:tcPr>
            <w:tcW w:w="2235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№ 43</w:t>
            </w:r>
          </w:p>
        </w:tc>
        <w:tc>
          <w:tcPr>
            <w:tcW w:w="2976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«Совет старшеклассников»</w:t>
            </w:r>
          </w:p>
        </w:tc>
        <w:tc>
          <w:tcPr>
            <w:tcW w:w="3828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Юматова Галина Николаевна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</w:tc>
        <w:tc>
          <w:tcPr>
            <w:tcW w:w="1382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FD193A" w:rsidRPr="00BA4313" w:rsidTr="004E6448">
        <w:tc>
          <w:tcPr>
            <w:tcW w:w="10421" w:type="dxa"/>
            <w:gridSpan w:val="4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Номинация «За высокую результативность работы»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93A" w:rsidRPr="00BA4313" w:rsidTr="004E6448">
        <w:tc>
          <w:tcPr>
            <w:tcW w:w="2235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МБОУ Гимназия № 136</w:t>
            </w:r>
          </w:p>
        </w:tc>
        <w:tc>
          <w:tcPr>
            <w:tcW w:w="2976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Совет старшеклассников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«Новое поколение»,</w:t>
            </w:r>
          </w:p>
          <w:p w:rsidR="00FD193A" w:rsidRPr="004E6448" w:rsidRDefault="00FD193A" w:rsidP="004E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детское общественное объединение «Бриз»</w:t>
            </w:r>
          </w:p>
        </w:tc>
        <w:tc>
          <w:tcPr>
            <w:tcW w:w="3828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Николаева Валерия Владимировна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зам. директора по ВР,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Скрылева Юлия Игоревна,</w:t>
            </w:r>
          </w:p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382" w:type="dxa"/>
          </w:tcPr>
          <w:p w:rsidR="00FD193A" w:rsidRPr="004E6448" w:rsidRDefault="00FD193A" w:rsidP="004E6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4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FD193A" w:rsidRDefault="00FD193A" w:rsidP="008B4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Pr="00BA4313" w:rsidRDefault="00FD193A" w:rsidP="008B4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313">
        <w:rPr>
          <w:rFonts w:ascii="Times New Roman" w:hAnsi="Times New Roman"/>
          <w:sz w:val="26"/>
          <w:szCs w:val="26"/>
          <w:lang w:eastAsia="ru-RU"/>
        </w:rPr>
        <w:lastRenderedPageBreak/>
        <w:t>На основании вышеизложенного</w:t>
      </w:r>
    </w:p>
    <w:p w:rsidR="00FD193A" w:rsidRPr="00BA4313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313">
        <w:rPr>
          <w:rFonts w:ascii="Times New Roman" w:hAnsi="Times New Roman"/>
          <w:sz w:val="26"/>
          <w:szCs w:val="26"/>
          <w:lang w:eastAsia="ru-RU"/>
        </w:rPr>
        <w:t>РЕКОМЕНДУЮ:</w:t>
      </w:r>
    </w:p>
    <w:p w:rsidR="00FD193A" w:rsidRPr="00BA4313" w:rsidRDefault="00FD193A" w:rsidP="00BA43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313">
        <w:rPr>
          <w:rFonts w:ascii="Times New Roman" w:hAnsi="Times New Roman"/>
          <w:sz w:val="26"/>
          <w:szCs w:val="26"/>
          <w:lang w:eastAsia="ru-RU"/>
        </w:rPr>
        <w:t xml:space="preserve">Руководителям образовательных </w:t>
      </w:r>
      <w:r>
        <w:rPr>
          <w:rFonts w:ascii="Times New Roman" w:hAnsi="Times New Roman"/>
          <w:sz w:val="26"/>
          <w:szCs w:val="26"/>
          <w:lang w:eastAsia="ru-RU"/>
        </w:rPr>
        <w:t>организац</w:t>
      </w:r>
      <w:r w:rsidRPr="00BA4313">
        <w:rPr>
          <w:rFonts w:ascii="Times New Roman" w:hAnsi="Times New Roman"/>
          <w:sz w:val="26"/>
          <w:szCs w:val="26"/>
          <w:lang w:eastAsia="ru-RU"/>
        </w:rPr>
        <w:t>ий №№ 36 (Л.Н. Авербух), 43             (В.С. Мельникова), 126 (Г.С. Авербух), 130 (Р.П. Киреева), 165 (Н.В. Созинова), 170     (И.И. Гусева), МБОУ ДОД «ЦРТДЮ» (А.И. Обухова) объявить благодарность педагогическим работникам, подготовившим победителей</w:t>
      </w:r>
      <w:r w:rsidRPr="00BA4313">
        <w:rPr>
          <w:sz w:val="26"/>
          <w:szCs w:val="26"/>
        </w:rPr>
        <w:t xml:space="preserve"> </w:t>
      </w:r>
      <w:r w:rsidRPr="00BA4313">
        <w:rPr>
          <w:rFonts w:ascii="Times New Roman" w:hAnsi="Times New Roman"/>
          <w:sz w:val="26"/>
          <w:szCs w:val="26"/>
          <w:lang w:eastAsia="ru-RU"/>
        </w:rPr>
        <w:t>районных смотров детских общественных объединений и органов ученического самоуправления, изыскать возможность их поощрения.</w:t>
      </w:r>
    </w:p>
    <w:p w:rsidR="00FD193A" w:rsidRDefault="00FD193A" w:rsidP="00BA431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итогам районного этапа Смотров направить для участия в городских Смотрах:</w:t>
      </w:r>
    </w:p>
    <w:p w:rsidR="00FD193A" w:rsidRPr="00BA4313" w:rsidRDefault="00FD193A" w:rsidP="00BA43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4313">
        <w:rPr>
          <w:rFonts w:ascii="Times New Roman" w:hAnsi="Times New Roman"/>
          <w:sz w:val="26"/>
          <w:szCs w:val="26"/>
        </w:rPr>
        <w:t>детское общественное объединени</w:t>
      </w:r>
      <w:r>
        <w:rPr>
          <w:rFonts w:ascii="Times New Roman" w:hAnsi="Times New Roman"/>
          <w:sz w:val="26"/>
          <w:szCs w:val="26"/>
        </w:rPr>
        <w:t>е «Юный эрудит» МАОУ Лицей № 36 (</w:t>
      </w:r>
      <w:r w:rsidRPr="00BA4313">
        <w:rPr>
          <w:rFonts w:ascii="Times New Roman" w:hAnsi="Times New Roman"/>
          <w:sz w:val="26"/>
          <w:szCs w:val="26"/>
        </w:rPr>
        <w:t>руководитель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4313">
        <w:rPr>
          <w:rFonts w:ascii="Times New Roman" w:hAnsi="Times New Roman"/>
          <w:sz w:val="26"/>
          <w:szCs w:val="26"/>
        </w:rPr>
        <w:t xml:space="preserve"> Тюрина Ольга Николаевна</w:t>
      </w:r>
      <w:r>
        <w:rPr>
          <w:rFonts w:ascii="Times New Roman" w:hAnsi="Times New Roman"/>
          <w:sz w:val="26"/>
          <w:szCs w:val="26"/>
        </w:rPr>
        <w:t>)</w:t>
      </w:r>
      <w:r w:rsidRPr="00BA4313">
        <w:rPr>
          <w:rFonts w:ascii="Times New Roman" w:hAnsi="Times New Roman"/>
          <w:sz w:val="26"/>
          <w:szCs w:val="26"/>
        </w:rPr>
        <w:t xml:space="preserve"> и районное детское общественное объединение «Цвет нации»</w:t>
      </w:r>
      <w:r>
        <w:rPr>
          <w:rFonts w:ascii="Times New Roman" w:hAnsi="Times New Roman"/>
          <w:sz w:val="26"/>
          <w:szCs w:val="26"/>
        </w:rPr>
        <w:t xml:space="preserve"> МБОУ ДОД «ЦРТДЮ» (руководитель</w:t>
      </w:r>
      <w:r w:rsidRPr="00BA4313">
        <w:rPr>
          <w:rFonts w:ascii="Times New Roman" w:hAnsi="Times New Roman"/>
          <w:sz w:val="26"/>
          <w:szCs w:val="26"/>
        </w:rPr>
        <w:t xml:space="preserve"> Сачкова Анна Сергеевна</w:t>
      </w:r>
      <w:r>
        <w:rPr>
          <w:rFonts w:ascii="Times New Roman" w:hAnsi="Times New Roman"/>
          <w:sz w:val="26"/>
          <w:szCs w:val="26"/>
        </w:rPr>
        <w:t>)</w:t>
      </w:r>
      <w:r w:rsidRPr="00BA4313">
        <w:rPr>
          <w:rFonts w:ascii="Times New Roman" w:hAnsi="Times New Roman"/>
          <w:sz w:val="26"/>
          <w:szCs w:val="26"/>
        </w:rPr>
        <w:t xml:space="preserve"> рекомендованы к участию в городском смотре детских общественных объединений образовательных </w:t>
      </w:r>
      <w:r>
        <w:rPr>
          <w:rFonts w:ascii="Times New Roman" w:hAnsi="Times New Roman"/>
          <w:sz w:val="26"/>
          <w:szCs w:val="26"/>
        </w:rPr>
        <w:t>организац</w:t>
      </w:r>
      <w:r w:rsidRPr="00BA4313">
        <w:rPr>
          <w:rFonts w:ascii="Times New Roman" w:hAnsi="Times New Roman"/>
          <w:sz w:val="26"/>
          <w:szCs w:val="26"/>
        </w:rPr>
        <w:t>ий города Нижнего Новгорода.</w:t>
      </w:r>
    </w:p>
    <w:p w:rsidR="00FD193A" w:rsidRPr="00BA4313" w:rsidRDefault="00FD193A" w:rsidP="00BA431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A4313">
        <w:rPr>
          <w:rFonts w:ascii="Times New Roman" w:hAnsi="Times New Roman"/>
          <w:sz w:val="26"/>
          <w:szCs w:val="26"/>
        </w:rPr>
        <w:t>Совет старшеклассников «Школьный проект» МБОУ СОШ № 12</w:t>
      </w:r>
      <w:r>
        <w:rPr>
          <w:rFonts w:ascii="Times New Roman" w:hAnsi="Times New Roman"/>
          <w:sz w:val="26"/>
          <w:szCs w:val="26"/>
        </w:rPr>
        <w:t>6 (руководитель</w:t>
      </w:r>
      <w:r w:rsidRPr="00BA4313">
        <w:rPr>
          <w:rFonts w:ascii="Times New Roman" w:hAnsi="Times New Roman"/>
          <w:sz w:val="26"/>
          <w:szCs w:val="26"/>
        </w:rPr>
        <w:t xml:space="preserve"> Холопенкова Галина Николаевна</w:t>
      </w:r>
      <w:r>
        <w:rPr>
          <w:rFonts w:ascii="Times New Roman" w:hAnsi="Times New Roman"/>
          <w:sz w:val="26"/>
          <w:szCs w:val="26"/>
        </w:rPr>
        <w:t>).</w:t>
      </w: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313">
        <w:rPr>
          <w:rFonts w:ascii="Times New Roman" w:hAnsi="Times New Roman"/>
          <w:sz w:val="26"/>
          <w:szCs w:val="26"/>
          <w:lang w:eastAsia="ru-RU"/>
        </w:rPr>
        <w:t>Начальник управления</w:t>
      </w: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общего образования</w:t>
      </w:r>
      <w:r w:rsidRPr="00BA431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BA4313">
        <w:rPr>
          <w:rFonts w:ascii="Times New Roman" w:hAnsi="Times New Roman"/>
          <w:sz w:val="26"/>
          <w:szCs w:val="26"/>
          <w:lang w:eastAsia="ru-RU"/>
        </w:rPr>
        <w:t xml:space="preserve"> И.А. Белякова</w:t>
      </w: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93A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Микулич</w:t>
      </w:r>
    </w:p>
    <w:p w:rsidR="00FD193A" w:rsidRPr="00BA4313" w:rsidRDefault="00FD193A" w:rsidP="008B42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295 15 95 </w:t>
      </w:r>
      <w:r w:rsidRPr="00BA4313">
        <w:rPr>
          <w:rFonts w:ascii="Times New Roman" w:hAnsi="Times New Roman"/>
          <w:sz w:val="26"/>
          <w:szCs w:val="26"/>
          <w:lang w:eastAsia="ru-RU"/>
        </w:rPr>
        <w:tab/>
      </w:r>
    </w:p>
    <w:sectPr w:rsidR="00FD193A" w:rsidRPr="00BA4313" w:rsidSect="000B167A">
      <w:pgSz w:w="11906" w:h="16838"/>
      <w:pgMar w:top="45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58A0"/>
    <w:multiLevelType w:val="multilevel"/>
    <w:tmpl w:val="A462B3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7A"/>
    <w:rsid w:val="000B167A"/>
    <w:rsid w:val="000D7079"/>
    <w:rsid w:val="001244EF"/>
    <w:rsid w:val="001949F8"/>
    <w:rsid w:val="001B022D"/>
    <w:rsid w:val="002F2AB0"/>
    <w:rsid w:val="00316C9F"/>
    <w:rsid w:val="0035482A"/>
    <w:rsid w:val="003E3BE7"/>
    <w:rsid w:val="004E6448"/>
    <w:rsid w:val="008378DB"/>
    <w:rsid w:val="00880AEF"/>
    <w:rsid w:val="008B428C"/>
    <w:rsid w:val="00A47A82"/>
    <w:rsid w:val="00BA4313"/>
    <w:rsid w:val="00D76141"/>
    <w:rsid w:val="00D91C63"/>
    <w:rsid w:val="00E71C42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A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A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</dc:creator>
  <cp:lastModifiedBy>Сергей</cp:lastModifiedBy>
  <cp:revision>2</cp:revision>
  <dcterms:created xsi:type="dcterms:W3CDTF">2014-11-26T14:24:00Z</dcterms:created>
  <dcterms:modified xsi:type="dcterms:W3CDTF">2014-11-26T14:24:00Z</dcterms:modified>
</cp:coreProperties>
</file>