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2444115</wp:posOffset>
                </wp:positionH>
                <wp:positionV relativeFrom="paragraph">
                  <wp:posOffset>132715</wp:posOffset>
                </wp:positionV>
                <wp:extent cx="1259840" cy="176530"/>
                <wp:effectExtent l="0" t="0" r="16510" b="139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1002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92.45pt;margin-top:10.45pt;height:13.9pt;width:99.2pt;mso-position-horizontal-relative:page;z-index:251658240;mso-width-relative:page;mso-height-relative:page;" fillcolor="#FFFFFF" filled="t" stroked="f" coordsize="21600,21600" o:gfxdata="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OitAdkAAAAJAQAADwAAAAAAAAABACAAAAAiAAAAZHJzL2Rvd25y&#10;ZXYueG1sUEsBAhQAFAAAAAgAh07iQNhh3u3EAQAAWwMAAA4AAAAAAAAAAQAgAAAAKAEAAGRycy9l&#10;Mm9Eb2MueG1sUEsFBgAAAAAGAAYAWQEAAF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t>1002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132715</wp:posOffset>
                </wp:positionV>
                <wp:extent cx="1259840" cy="176530"/>
                <wp:effectExtent l="0" t="0" r="16510" b="139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4"/>
                                <w:szCs w:val="24"/>
                              </w:rPr>
                              <w:t>30.04.2019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63.2pt;margin-top:10.45pt;height:13.9pt;width:99.2pt;mso-position-horizontal-relative:page;z-index:251658240;mso-width-relative:page;mso-height-relative:page;" fillcolor="#FFFFFF" filled="t" stroked="f" coordsize="21600,21600" o:gfxdata="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MZglk2AAAAAkBAAAPAAAAAAAAAAEAIAAAACIAAABkcnMvZG93bnJl&#10;di54bWxQSwECFAAUAAAACACHTuJAd6RAtcQBAABbAwAADgAAAAAAAAABACAAAAAnAQAAZHJzL2Uy&#10;b0RvYy54bWxQSwUGAAAAAAYABgBZAQAAX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4"/>
                          <w:szCs w:val="24"/>
                        </w:rPr>
                        <w:t>30.04.2019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>
      <w:pPr>
        <w:spacing w:after="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3998595</wp:posOffset>
                </wp:positionH>
                <wp:positionV relativeFrom="paragraph">
                  <wp:posOffset>107950</wp:posOffset>
                </wp:positionV>
                <wp:extent cx="2971800" cy="584835"/>
                <wp:effectExtent l="0" t="0" r="0" b="571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ind w:left="90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Руководителям</w:t>
                            </w:r>
                          </w:p>
                          <w:p>
                            <w:pPr>
                              <w:spacing w:after="0"/>
                              <w:ind w:left="90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образовательных организаций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6" o:spt="202" type="#_x0000_t202" style="position:absolute;left:0pt;margin-left:314.85pt;margin-top:8.5pt;height:46.05pt;width:234pt;mso-position-horizontal-relative:page;z-index:251657216;mso-width-relative:page;mso-height-relative:page;" fillcolor="#FFFFFF" filled="t" stroked="f" coordsize="21600,21600" o:gfxdata="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gdu+W1wAAAAsBAAAPAAAAAAAAAAEAIAAAACIAAABkcnMvZG93bnJldi54&#10;bWxQSwECFAAUAAAACACHTuJAVQ3k2sIBAABbAwAADgAAAAAAAAABACAAAAAmAQAAZHJzL2Uyb0Rv&#10;Yy54bWxQSwUGAAAAAAYABgBZAQAAW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/>
                        <w:ind w:left="902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Руководителям</w:t>
                      </w:r>
                    </w:p>
                    <w:p>
                      <w:pPr>
                        <w:spacing w:after="0"/>
                        <w:ind w:left="902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образовательных организаций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___________________ № ____________________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№ ____________ от _____________________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Об итогах районного фестиваля </w:t>
      </w:r>
    </w:p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«Семья - 2019»: «В счастливой семье – сила России» </w:t>
      </w:r>
    </w:p>
    <w:p>
      <w:pPr>
        <w:widowControl w:val="0"/>
        <w:spacing w:after="0"/>
        <w:ind w:firstLine="567"/>
        <w:rPr>
          <w:sz w:val="24"/>
          <w:szCs w:val="24"/>
        </w:rPr>
      </w:pPr>
    </w:p>
    <w:p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управления общего образования администрации Автозаводского района города Нижнего Новгорода на 2018-2019 учебный год, </w:t>
      </w:r>
      <w:bookmarkStart w:id="0" w:name="_GoBack"/>
      <w:r>
        <w:rPr>
          <w:sz w:val="28"/>
          <w:szCs w:val="28"/>
        </w:rPr>
        <w:t xml:space="preserve">в рамках реализации районного мега-проекта «Мир детства»             25 апреля 2019 года в </w:t>
      </w:r>
      <w:r>
        <w:rPr>
          <w:spacing w:val="-1"/>
          <w:sz w:val="28"/>
          <w:szCs w:val="28"/>
        </w:rPr>
        <w:t>МБУ ДО «</w:t>
      </w:r>
      <w:r>
        <w:rPr>
          <w:sz w:val="28"/>
          <w:szCs w:val="28"/>
        </w:rPr>
        <w:t>ЦДТ Автозаводского района</w:t>
      </w:r>
      <w:r>
        <w:rPr>
          <w:spacing w:val="-1"/>
          <w:sz w:val="28"/>
          <w:szCs w:val="28"/>
        </w:rPr>
        <w:t xml:space="preserve">» </w:t>
      </w:r>
      <w:r>
        <w:rPr>
          <w:sz w:val="28"/>
          <w:szCs w:val="28"/>
        </w:rPr>
        <w:t>прошел районный этап городского фестиваля «Семья - 2019»: «В счастливой семье – сила России»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Фестиваль). В Фестивале приняли участие образовательные организации №№ 37, 58, 111, 125, 127, 190,</w:t>
      </w:r>
      <w:r>
        <w:rPr>
          <w:spacing w:val="-1"/>
          <w:sz w:val="28"/>
          <w:szCs w:val="28"/>
        </w:rPr>
        <w:t xml:space="preserve"> МБУ ДО «</w:t>
      </w:r>
      <w:r>
        <w:rPr>
          <w:sz w:val="28"/>
          <w:szCs w:val="28"/>
        </w:rPr>
        <w:t>ЦДТ Автозаводского района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 Всего в Фестивале приняли участие 7 образовательных организаций, представлено 7 семей</w:t>
      </w:r>
      <w:bookmarkEnd w:id="0"/>
      <w:r>
        <w:rPr>
          <w:sz w:val="28"/>
          <w:szCs w:val="28"/>
        </w:rPr>
        <w:t xml:space="preserve">. </w:t>
      </w:r>
    </w:p>
    <w:p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Организаторы:</w:t>
      </w:r>
    </w:p>
    <w:p>
      <w:pPr>
        <w:pStyle w:val="4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общего образования администрации Автозаводского района города Нижнего Новгорода;</w:t>
      </w:r>
    </w:p>
    <w:p>
      <w:pPr>
        <w:pStyle w:val="4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Муниципальное бюджетное учреждение дополнительного образования «</w:t>
      </w:r>
      <w:r>
        <w:rPr>
          <w:sz w:val="28"/>
          <w:szCs w:val="28"/>
        </w:rPr>
        <w:t>Центр детского творчества Автозаводского района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4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Итоги:</w:t>
      </w:r>
    </w:p>
    <w:p>
      <w:pPr>
        <w:pStyle w:val="4"/>
        <w:numPr>
          <w:ilvl w:val="1"/>
          <w:numId w:val="1"/>
        </w:numPr>
        <w:tabs>
          <w:tab w:val="left" w:pos="851"/>
          <w:tab w:val="clear" w:pos="107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Фестиваля – семья </w:t>
      </w:r>
      <w:r>
        <w:rPr>
          <w:sz w:val="28"/>
          <w:szCs w:val="28"/>
          <w:lang w:eastAsia="en-US"/>
        </w:rPr>
        <w:t>Визгуновых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МАОУ «</w:t>
      </w:r>
      <w:r>
        <w:rPr>
          <w:sz w:val="28"/>
          <w:szCs w:val="28"/>
        </w:rPr>
        <w:t>Школа № 125</w:t>
      </w:r>
      <w:r>
        <w:rPr>
          <w:spacing w:val="-1"/>
          <w:sz w:val="28"/>
          <w:szCs w:val="28"/>
        </w:rPr>
        <w:t>».</w:t>
      </w:r>
    </w:p>
    <w:p>
      <w:pPr>
        <w:pStyle w:val="4"/>
        <w:numPr>
          <w:ilvl w:val="1"/>
          <w:numId w:val="1"/>
        </w:numPr>
        <w:tabs>
          <w:tab w:val="left" w:pos="851"/>
          <w:tab w:val="clear" w:pos="107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номинациях: семья  Пилясовых (МБОУ «Школа № 37»), семья  Мещенковых (МАОУ «Школа № 58»), семья Аксяновых (МАОУ «Школа № 111»), семья  Грибковых (МБОУ «Школа № 127»), семья Чихутовых (МАОУ «Школа             № 190»), семья Васильковых (</w:t>
      </w:r>
      <w:r>
        <w:rPr>
          <w:spacing w:val="-1"/>
          <w:sz w:val="28"/>
          <w:szCs w:val="28"/>
        </w:rPr>
        <w:t>МБУ ДО «</w:t>
      </w:r>
      <w:r>
        <w:rPr>
          <w:sz w:val="28"/>
          <w:szCs w:val="28"/>
        </w:rPr>
        <w:t>ЦДТ Автозаводского района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).</w:t>
      </w:r>
    </w:p>
    <w:p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рекомендуется:</w:t>
      </w:r>
    </w:p>
    <w:p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организаций №№: 37 (А.В. Власова), 58       (Е.А. Деньгина), 111 (Е.К. Видяйкина), 125 (А.А. Обухов), 127 (Н.В. Крюкова), 190 (И.А. Звездова),  </w:t>
      </w:r>
      <w:r>
        <w:rPr>
          <w:spacing w:val="-1"/>
          <w:sz w:val="28"/>
          <w:szCs w:val="28"/>
        </w:rPr>
        <w:t>МБУ ДО «</w:t>
      </w:r>
      <w:r>
        <w:rPr>
          <w:sz w:val="28"/>
          <w:szCs w:val="28"/>
        </w:rPr>
        <w:t>ЦДТ Автозаводского района</w:t>
      </w:r>
      <w:r>
        <w:rPr>
          <w:spacing w:val="-1"/>
          <w:sz w:val="28"/>
          <w:szCs w:val="28"/>
        </w:rPr>
        <w:t>» (</w:t>
      </w:r>
      <w:r>
        <w:rPr>
          <w:sz w:val="28"/>
          <w:szCs w:val="28"/>
        </w:rPr>
        <w:t>А.И. Обухова) объявить благодарность педагогическим работникам, подготовившим победителей и призеров Фестиваля, изыскать возможность их поощрения.</w:t>
      </w:r>
    </w:p>
    <w:p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для участия в городском фестивале «Семья - 2019»: «В счастливой семье – сила России» семью Визгуновых (</w:t>
      </w:r>
      <w:r>
        <w:rPr>
          <w:spacing w:val="-1"/>
          <w:sz w:val="28"/>
          <w:szCs w:val="28"/>
        </w:rPr>
        <w:t>МАОУ «</w:t>
      </w:r>
      <w:r>
        <w:rPr>
          <w:sz w:val="28"/>
          <w:szCs w:val="28"/>
        </w:rPr>
        <w:t>Школа № 125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).</w:t>
      </w:r>
    </w:p>
    <w:p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>
        <w:rPr>
          <w:spacing w:val="-1"/>
          <w:sz w:val="28"/>
          <w:szCs w:val="28"/>
        </w:rPr>
        <w:t>МАОУ «</w:t>
      </w:r>
      <w:r>
        <w:rPr>
          <w:sz w:val="28"/>
          <w:szCs w:val="28"/>
        </w:rPr>
        <w:t>Школа № 125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(А.А. Обухов) подготовить для участия в городском фестивале «Семья - 2019»: «В счастливой семье – сила России»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семью Визгуновых. </w:t>
      </w:r>
    </w:p>
    <w:p>
      <w:pPr>
        <w:ind w:left="567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 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общего образования                                                                                           Ж.Е.Шибанова</w:t>
      </w:r>
    </w:p>
    <w:p>
      <w:pPr>
        <w:rPr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295 15 95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>
      <w:pgSz w:w="11906" w:h="16838"/>
      <w:pgMar w:top="357" w:right="707" w:bottom="142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044"/>
    <w:multiLevelType w:val="multilevel"/>
    <w:tmpl w:val="01D87044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70"/>
        </w:tabs>
        <w:ind w:left="107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6093E5C"/>
    <w:multiLevelType w:val="multilevel"/>
    <w:tmpl w:val="06093E5C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D9"/>
    <w:rsid w:val="0000164B"/>
    <w:rsid w:val="00035F54"/>
    <w:rsid w:val="0008446A"/>
    <w:rsid w:val="00084FB3"/>
    <w:rsid w:val="001167FD"/>
    <w:rsid w:val="00131F9F"/>
    <w:rsid w:val="00165D44"/>
    <w:rsid w:val="00172EBB"/>
    <w:rsid w:val="001B07A6"/>
    <w:rsid w:val="001D598A"/>
    <w:rsid w:val="002352AF"/>
    <w:rsid w:val="002A1709"/>
    <w:rsid w:val="002A6C9D"/>
    <w:rsid w:val="002E1AB3"/>
    <w:rsid w:val="002E7486"/>
    <w:rsid w:val="003044DB"/>
    <w:rsid w:val="003973B8"/>
    <w:rsid w:val="003D4537"/>
    <w:rsid w:val="003D6A96"/>
    <w:rsid w:val="003E7744"/>
    <w:rsid w:val="003F0786"/>
    <w:rsid w:val="0044757B"/>
    <w:rsid w:val="00476344"/>
    <w:rsid w:val="004D5494"/>
    <w:rsid w:val="005064DA"/>
    <w:rsid w:val="00520E09"/>
    <w:rsid w:val="005224D9"/>
    <w:rsid w:val="0053694A"/>
    <w:rsid w:val="005460E1"/>
    <w:rsid w:val="005A39F8"/>
    <w:rsid w:val="005A40E0"/>
    <w:rsid w:val="005A4B6B"/>
    <w:rsid w:val="005F2E10"/>
    <w:rsid w:val="0061072C"/>
    <w:rsid w:val="00630355"/>
    <w:rsid w:val="0064085B"/>
    <w:rsid w:val="0065094C"/>
    <w:rsid w:val="006678B8"/>
    <w:rsid w:val="006C08AC"/>
    <w:rsid w:val="007679A5"/>
    <w:rsid w:val="007A732D"/>
    <w:rsid w:val="007B19CA"/>
    <w:rsid w:val="00801879"/>
    <w:rsid w:val="00881F7A"/>
    <w:rsid w:val="0089671B"/>
    <w:rsid w:val="008D1C59"/>
    <w:rsid w:val="00930BC2"/>
    <w:rsid w:val="00970860"/>
    <w:rsid w:val="00984218"/>
    <w:rsid w:val="009905F5"/>
    <w:rsid w:val="009C1A4D"/>
    <w:rsid w:val="009F7291"/>
    <w:rsid w:val="00A33ADF"/>
    <w:rsid w:val="00A60307"/>
    <w:rsid w:val="00A63852"/>
    <w:rsid w:val="00A64944"/>
    <w:rsid w:val="00A8304F"/>
    <w:rsid w:val="00A84DA8"/>
    <w:rsid w:val="00AE666E"/>
    <w:rsid w:val="00AE7C31"/>
    <w:rsid w:val="00AF3424"/>
    <w:rsid w:val="00B042FE"/>
    <w:rsid w:val="00B216E1"/>
    <w:rsid w:val="00BA4A51"/>
    <w:rsid w:val="00BA530E"/>
    <w:rsid w:val="00C11910"/>
    <w:rsid w:val="00C151F2"/>
    <w:rsid w:val="00C233BE"/>
    <w:rsid w:val="00C609CF"/>
    <w:rsid w:val="00CB10EE"/>
    <w:rsid w:val="00CB5D7F"/>
    <w:rsid w:val="00D447D7"/>
    <w:rsid w:val="00D5047B"/>
    <w:rsid w:val="00D77443"/>
    <w:rsid w:val="00D94333"/>
    <w:rsid w:val="00E001CF"/>
    <w:rsid w:val="00E45375"/>
    <w:rsid w:val="00E57525"/>
    <w:rsid w:val="00E74FEC"/>
    <w:rsid w:val="00EA2299"/>
    <w:rsid w:val="00F315B3"/>
    <w:rsid w:val="00F44863"/>
    <w:rsid w:val="00F525AA"/>
    <w:rsid w:val="00F95C31"/>
    <w:rsid w:val="7DF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line="268" w:lineRule="auto"/>
      <w:ind w:left="720"/>
    </w:pPr>
    <w:rPr>
      <w:color w:val="000000"/>
      <w:kern w:val="28"/>
    </w:rPr>
  </w:style>
  <w:style w:type="paragraph" w:customStyle="1" w:styleId="5">
    <w:name w:val="Знак"/>
    <w:basedOn w:val="1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</Company>
  <Pages>1</Pages>
  <Words>335</Words>
  <Characters>1915</Characters>
  <Lines>15</Lines>
  <Paragraphs>4</Paragraphs>
  <TotalTime>2</TotalTime>
  <ScaleCrop>false</ScaleCrop>
  <LinksUpToDate>false</LinksUpToDate>
  <CharactersWithSpaces>2246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2019-04-30T07:08:00Z</dcterms:created>
  <dc:creator>Светлана</dc:creator>
  <cp:lastModifiedBy>12</cp:lastModifiedBy>
  <cp:lastPrinted>2017-04-25T12:35:00Z</cp:lastPrinted>
  <dcterms:modified xsi:type="dcterms:W3CDTF">2019-04-30T14:01:13Z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